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D" w:rsidRPr="00842A5E" w:rsidRDefault="00187E2D" w:rsidP="00C66D8D">
      <w:pPr>
        <w:pStyle w:val="Heading1"/>
        <w:rPr>
          <w:rFonts w:eastAsia="Times New Roman"/>
          <w:lang w:eastAsia="en-GB"/>
        </w:rPr>
      </w:pPr>
      <w:r w:rsidRPr="00842A5E">
        <w:rPr>
          <w:rFonts w:eastAsia="Times New Roman"/>
          <w:lang w:eastAsia="en-GB"/>
        </w:rPr>
        <w:t>Barnburgh &amp; Harlington Parish Council</w:t>
      </w:r>
    </w:p>
    <w:p w:rsidR="00187E2D" w:rsidRPr="00842A5E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Minutes of the</w:t>
      </w:r>
      <w:r w:rsidR="00D62690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Parish Council meeting held on </w:t>
      </w:r>
      <w:r w:rsidR="0063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Wednesday 1</w:t>
      </w:r>
      <w:r w:rsidR="0091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0</w:t>
      </w:r>
      <w:r w:rsidR="0063651B" w:rsidRPr="00636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037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October </w:t>
      </w:r>
      <w:r w:rsidR="0003799E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2018</w:t>
      </w:r>
      <w:r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in the Village Hall</w:t>
      </w:r>
      <w:r w:rsidR="00937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Barnburgh at 6.30</w:t>
      </w:r>
      <w:r w:rsidR="00B45693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pm.</w:t>
      </w:r>
    </w:p>
    <w:p w:rsidR="00187E2D" w:rsidRPr="00E07BE3" w:rsidRDefault="00187E2D" w:rsidP="00187E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1727" w:rsidRPr="00E07BE3" w:rsidRDefault="00FA344F" w:rsidP="009E17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Present: Parish </w:t>
      </w:r>
      <w:r w:rsidR="006E009F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6E009F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7513D1" w:rsidRPr="00E07BE3">
        <w:rPr>
          <w:rFonts w:ascii="Times New Roman" w:hAnsi="Times New Roman" w:cs="Times New Roman"/>
          <w:bCs/>
          <w:sz w:val="24"/>
          <w:szCs w:val="24"/>
        </w:rPr>
        <w:t xml:space="preserve">Cllr </w:t>
      </w:r>
      <w:r w:rsidR="007513D1" w:rsidRPr="00E07BE3">
        <w:rPr>
          <w:rFonts w:ascii="Times New Roman" w:hAnsi="Times New Roman" w:cs="Times New Roman"/>
          <w:sz w:val="24"/>
          <w:szCs w:val="24"/>
        </w:rPr>
        <w:t xml:space="preserve">T </w:t>
      </w:r>
      <w:r w:rsidR="0003799E" w:rsidRPr="00E07BE3">
        <w:rPr>
          <w:rFonts w:ascii="Times New Roman" w:hAnsi="Times New Roman" w:cs="Times New Roman"/>
          <w:sz w:val="24"/>
          <w:szCs w:val="24"/>
        </w:rPr>
        <w:t>Heptinstall, Cllr</w:t>
      </w:r>
      <w:r w:rsidR="007513D1" w:rsidRPr="00E07BE3">
        <w:rPr>
          <w:rFonts w:ascii="Times New Roman" w:hAnsi="Times New Roman" w:cs="Times New Roman"/>
          <w:sz w:val="24"/>
          <w:szCs w:val="24"/>
        </w:rPr>
        <w:t xml:space="preserve"> G </w:t>
      </w:r>
      <w:r w:rsidR="0003799E" w:rsidRPr="00E07BE3">
        <w:rPr>
          <w:rFonts w:ascii="Times New Roman" w:hAnsi="Times New Roman" w:cs="Times New Roman"/>
          <w:sz w:val="24"/>
          <w:szCs w:val="24"/>
        </w:rPr>
        <w:t>Heptinstall, Cllr</w:t>
      </w:r>
      <w:r w:rsidR="007513D1" w:rsidRPr="00E07BE3">
        <w:rPr>
          <w:rFonts w:ascii="Times New Roman" w:hAnsi="Times New Roman" w:cs="Times New Roman"/>
          <w:sz w:val="24"/>
          <w:szCs w:val="24"/>
        </w:rPr>
        <w:t xml:space="preserve"> Roper</w:t>
      </w:r>
      <w:r w:rsidR="0003799E" w:rsidRPr="00E07BE3">
        <w:rPr>
          <w:rFonts w:ascii="Times New Roman" w:hAnsi="Times New Roman" w:cs="Times New Roman"/>
          <w:sz w:val="24"/>
          <w:szCs w:val="24"/>
        </w:rPr>
        <w:t>, Cllr</w:t>
      </w:r>
      <w:r w:rsidR="0003799E">
        <w:rPr>
          <w:rFonts w:ascii="Times New Roman" w:hAnsi="Times New Roman" w:cs="Times New Roman"/>
          <w:sz w:val="24"/>
          <w:szCs w:val="24"/>
        </w:rPr>
        <w:t xml:space="preserve"> Richards</w:t>
      </w:r>
      <w:r w:rsidR="00023B81">
        <w:rPr>
          <w:rFonts w:ascii="Times New Roman" w:hAnsi="Times New Roman" w:cs="Times New Roman"/>
          <w:sz w:val="24"/>
          <w:szCs w:val="24"/>
        </w:rPr>
        <w:t>, Cllr</w:t>
      </w:r>
      <w:r w:rsidR="001B0963">
        <w:rPr>
          <w:rFonts w:ascii="Times New Roman" w:hAnsi="Times New Roman" w:cs="Times New Roman"/>
          <w:sz w:val="24"/>
          <w:szCs w:val="24"/>
        </w:rPr>
        <w:t xml:space="preserve"> </w:t>
      </w:r>
      <w:r w:rsidR="00323C00">
        <w:rPr>
          <w:rFonts w:ascii="Times New Roman" w:hAnsi="Times New Roman" w:cs="Times New Roman"/>
          <w:sz w:val="24"/>
          <w:szCs w:val="24"/>
        </w:rPr>
        <w:t>Wright, Cllr</w:t>
      </w:r>
      <w:r w:rsidR="0003799E">
        <w:rPr>
          <w:rFonts w:ascii="Times New Roman" w:hAnsi="Times New Roman" w:cs="Times New Roman"/>
          <w:sz w:val="24"/>
          <w:szCs w:val="24"/>
        </w:rPr>
        <w:t xml:space="preserve"> Pick.</w:t>
      </w:r>
    </w:p>
    <w:p w:rsidR="00187E2D" w:rsidRPr="00E07BE3" w:rsidRDefault="00187E2D" w:rsidP="00F04E4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Parish Clerk</w:t>
      </w: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J Talbot</w:t>
      </w:r>
    </w:p>
    <w:p w:rsidR="005D6CCA" w:rsidRDefault="00187E2D" w:rsidP="00F04E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Ward </w:t>
      </w:r>
      <w:r w:rsidR="006F11E6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Councillors</w:t>
      </w:r>
      <w:r w:rsidR="00AC37EB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766CFE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Ransome.</w:t>
      </w:r>
    </w:p>
    <w:p w:rsidR="00425993" w:rsidRDefault="007B657D" w:rsidP="00425993">
      <w:pPr>
        <w:overflowPunct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Doncaster Council </w:t>
      </w:r>
      <w:r w:rsidR="0072329E" w:rsidRPr="0072329E">
        <w:rPr>
          <w:rFonts w:ascii="Times New Roman" w:hAnsi="Times New Roman" w:cs="Times New Roman"/>
          <w:bCs/>
          <w:sz w:val="24"/>
          <w:szCs w:val="24"/>
        </w:rPr>
        <w:t>Planning Officer: J.Clarke</w:t>
      </w:r>
    </w:p>
    <w:p w:rsidR="004663E8" w:rsidRPr="00163893" w:rsidRDefault="00D92186" w:rsidP="00163893">
      <w:pPr>
        <w:overflowPunct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Public</w:t>
      </w:r>
      <w:r w:rsidR="00023B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8C19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large turnout of residents attended the public meeting.</w:t>
      </w:r>
    </w:p>
    <w:p w:rsidR="00187E2D" w:rsidRPr="00E07BE3" w:rsidRDefault="00A5434B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119/10</w:t>
      </w:r>
      <w:r w:rsidR="004858B7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-Chairman’s reminder of the Council’s expectations for the audio or visual recording of the meeting.</w:t>
      </w:r>
    </w:p>
    <w:p w:rsidR="00187E2D" w:rsidRPr="00E07BE3" w:rsidRDefault="00187E2D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187E2D" w:rsidRPr="00E07BE3" w:rsidRDefault="00A5434B" w:rsidP="00187E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120/10</w:t>
      </w:r>
      <w:r w:rsidR="004858B7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Apologies for absence</w:t>
      </w:r>
    </w:p>
    <w:p w:rsidR="009F6FBA" w:rsidRPr="00E07BE3" w:rsidRDefault="006B4147" w:rsidP="00187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received.</w:t>
      </w:r>
    </w:p>
    <w:p w:rsidR="00F843E0" w:rsidRPr="00E07BE3" w:rsidRDefault="00F843E0" w:rsidP="0073240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92186" w:rsidRPr="00E07BE3" w:rsidRDefault="00A5434B" w:rsidP="00D9218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121/10</w:t>
      </w:r>
      <w:r w:rsidR="004858B7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 Declarations of pecuniary, non-pecuniary, personal and prejudicial interest</w:t>
      </w:r>
      <w:r w:rsidR="005B524F" w:rsidRPr="00E07B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35832">
        <w:rPr>
          <w:rFonts w:ascii="Times New Roman" w:eastAsia="Times New Roman" w:hAnsi="Times New Roman" w:cs="Times New Roman"/>
          <w:sz w:val="24"/>
          <w:szCs w:val="24"/>
          <w:lang w:eastAsia="en-GB"/>
        </w:rPr>
        <w:t>Cllr Pick (Planning)</w:t>
      </w:r>
    </w:p>
    <w:p w:rsidR="00E53EAD" w:rsidRPr="00E07BE3" w:rsidRDefault="00E53EAD" w:rsidP="007605D8">
      <w:pPr>
        <w:tabs>
          <w:tab w:val="center" w:pos="4320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:rsidR="00E53EAD" w:rsidRPr="00E07BE3" w:rsidRDefault="00A5434B" w:rsidP="00E53EA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122/10</w:t>
      </w:r>
      <w:r w:rsidR="00E53EAD" w:rsidRPr="00E07BE3">
        <w:rPr>
          <w:rFonts w:ascii="Times New Roman" w:hAnsi="Times New Roman" w:cs="Times New Roman"/>
          <w:b/>
          <w:sz w:val="24"/>
          <w:szCs w:val="24"/>
        </w:rPr>
        <w:t>/18</w:t>
      </w:r>
      <w:r w:rsidR="00E53EA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-Public participation</w:t>
      </w:r>
    </w:p>
    <w:p w:rsidR="00D92186" w:rsidRPr="00425993" w:rsidRDefault="00D92186" w:rsidP="00425993">
      <w:pPr>
        <w:rPr>
          <w:rFonts w:ascii="Times New Roman" w:hAnsi="Times New Roman" w:cs="Times New Roman"/>
          <w:b/>
          <w:sz w:val="24"/>
          <w:szCs w:val="24"/>
        </w:rPr>
      </w:pPr>
      <w:r w:rsidRPr="00425993">
        <w:rPr>
          <w:rFonts w:ascii="Times New Roman" w:hAnsi="Times New Roman" w:cs="Times New Roman"/>
          <w:b/>
          <w:sz w:val="24"/>
          <w:szCs w:val="24"/>
        </w:rPr>
        <w:t>Local plan consultation.</w:t>
      </w:r>
    </w:p>
    <w:p w:rsidR="00425993" w:rsidRPr="00425993" w:rsidRDefault="00873A57" w:rsidP="0042599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>Chair opened the meeting and introduced Jonathan</w:t>
      </w:r>
      <w:r w:rsidR="00425993">
        <w:rPr>
          <w:rFonts w:ascii="Times New Roman" w:hAnsi="Times New Roman" w:cs="Times New Roman"/>
          <w:bCs/>
          <w:sz w:val="24"/>
          <w:szCs w:val="24"/>
        </w:rPr>
        <w:t xml:space="preserve"> Clarke the Planning Officer that attended the meeting to discuss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Doncaster</w:t>
      </w:r>
      <w:r w:rsidR="00425993">
        <w:rPr>
          <w:rFonts w:ascii="Times New Roman" w:hAnsi="Times New Roman" w:cs="Times New Roman"/>
          <w:bCs/>
          <w:sz w:val="24"/>
          <w:szCs w:val="24"/>
        </w:rPr>
        <w:t xml:space="preserve"> Local plan consultation.</w:t>
      </w:r>
    </w:p>
    <w:p w:rsidR="00425993" w:rsidRPr="00425993" w:rsidRDefault="00425993" w:rsidP="0042599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 xml:space="preserve">It was </w:t>
      </w:r>
      <w:r w:rsidR="00231FD8">
        <w:rPr>
          <w:rFonts w:ascii="Times New Roman" w:hAnsi="Times New Roman" w:cs="Times New Roman"/>
          <w:bCs/>
          <w:sz w:val="24"/>
          <w:szCs w:val="24"/>
        </w:rPr>
        <w:t>clarified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that there are no planning applications in place</w:t>
      </w:r>
      <w:r w:rsidR="00231FD8">
        <w:rPr>
          <w:rFonts w:ascii="Times New Roman" w:hAnsi="Times New Roman" w:cs="Times New Roman"/>
          <w:bCs/>
          <w:sz w:val="24"/>
          <w:szCs w:val="24"/>
        </w:rPr>
        <w:t>, the notices clearly state that this is a consultation exercise at this stage.T</w:t>
      </w:r>
      <w:r w:rsidRPr="00425993">
        <w:rPr>
          <w:rFonts w:ascii="Times New Roman" w:hAnsi="Times New Roman" w:cs="Times New Roman"/>
          <w:bCs/>
          <w:sz w:val="24"/>
          <w:szCs w:val="24"/>
        </w:rPr>
        <w:t>he first</w:t>
      </w:r>
      <w:r w:rsidR="0044796A">
        <w:rPr>
          <w:rFonts w:ascii="Times New Roman" w:hAnsi="Times New Roman" w:cs="Times New Roman"/>
          <w:bCs/>
          <w:sz w:val="24"/>
          <w:szCs w:val="24"/>
        </w:rPr>
        <w:t xml:space="preserve"> phase </w:t>
      </w:r>
      <w:r w:rsidR="0044796A" w:rsidRPr="00425993">
        <w:rPr>
          <w:rFonts w:ascii="Times New Roman" w:hAnsi="Times New Roman" w:cs="Times New Roman"/>
          <w:bCs/>
          <w:sz w:val="24"/>
          <w:szCs w:val="24"/>
        </w:rPr>
        <w:t>is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DMBC looking for land in the area to develop. Land owners have the opportunity to</w:t>
      </w:r>
      <w:r w:rsidR="007B6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FD8">
        <w:rPr>
          <w:rFonts w:ascii="Times New Roman" w:hAnsi="Times New Roman" w:cs="Times New Roman"/>
          <w:bCs/>
          <w:sz w:val="24"/>
          <w:szCs w:val="24"/>
        </w:rPr>
        <w:t>propose parcels of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land for development</w:t>
      </w:r>
      <w:r w:rsidR="0044796A">
        <w:rPr>
          <w:rFonts w:ascii="Times New Roman" w:hAnsi="Times New Roman" w:cs="Times New Roman"/>
          <w:bCs/>
          <w:sz w:val="24"/>
          <w:szCs w:val="24"/>
        </w:rPr>
        <w:t>,</w:t>
      </w:r>
      <w:r w:rsidR="0044796A" w:rsidRPr="00425993"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houses have been proposed for the village.</w:t>
      </w:r>
    </w:p>
    <w:p w:rsidR="00425993" w:rsidRPr="00425993" w:rsidRDefault="00873A57" w:rsidP="0042599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44796A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>consultation will take place</w:t>
      </w:r>
      <w:r>
        <w:rPr>
          <w:rFonts w:ascii="Times New Roman" w:hAnsi="Times New Roman" w:cs="Times New Roman"/>
          <w:bCs/>
          <w:sz w:val="24"/>
          <w:szCs w:val="24"/>
        </w:rPr>
        <w:t xml:space="preserve"> closing date 26</w:t>
      </w:r>
      <w:r w:rsidRPr="00873A5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October 2018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and DMBC will take into account comments made by residents.</w:t>
      </w:r>
    </w:p>
    <w:p w:rsidR="00425993" w:rsidRPr="00425993" w:rsidRDefault="00425993" w:rsidP="0042599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The final plan will be drafted next year and will need to go to full</w:t>
      </w:r>
      <w:r w:rsidR="00873A57">
        <w:rPr>
          <w:rFonts w:ascii="Times New Roman" w:hAnsi="Times New Roman" w:cs="Times New Roman"/>
          <w:bCs/>
          <w:sz w:val="24"/>
          <w:szCs w:val="24"/>
        </w:rPr>
        <w:t xml:space="preserve"> Doncaster Council</w:t>
      </w:r>
      <w:r w:rsidR="008853B0">
        <w:rPr>
          <w:rFonts w:ascii="Times New Roman" w:hAnsi="Times New Roman" w:cs="Times New Roman"/>
          <w:bCs/>
          <w:sz w:val="24"/>
          <w:szCs w:val="24"/>
        </w:rPr>
        <w:t>. A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public planning meeting will</w:t>
      </w:r>
      <w:r w:rsidR="008853B0">
        <w:rPr>
          <w:rFonts w:ascii="Times New Roman" w:hAnsi="Times New Roman" w:cs="Times New Roman"/>
          <w:bCs/>
          <w:sz w:val="24"/>
          <w:szCs w:val="24"/>
        </w:rPr>
        <w:t xml:space="preserve"> then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be </w:t>
      </w:r>
      <w:r w:rsidR="0029426D" w:rsidRPr="00425993">
        <w:rPr>
          <w:rFonts w:ascii="Times New Roman" w:hAnsi="Times New Roman" w:cs="Times New Roman"/>
          <w:bCs/>
          <w:sz w:val="24"/>
          <w:szCs w:val="24"/>
        </w:rPr>
        <w:t>held.</w:t>
      </w:r>
      <w:r w:rsidR="0029426D">
        <w:rPr>
          <w:rFonts w:ascii="Times New Roman" w:hAnsi="Times New Roman" w:cs="Times New Roman"/>
          <w:bCs/>
          <w:sz w:val="24"/>
          <w:szCs w:val="24"/>
        </w:rPr>
        <w:t xml:space="preserve"> It will be a </w:t>
      </w:r>
      <w:r w:rsidRPr="00425993">
        <w:rPr>
          <w:rFonts w:ascii="Times New Roman" w:hAnsi="Times New Roman" w:cs="Times New Roman"/>
          <w:bCs/>
          <w:sz w:val="24"/>
          <w:szCs w:val="24"/>
        </w:rPr>
        <w:t>15 year plan.</w:t>
      </w:r>
    </w:p>
    <w:p w:rsidR="00425993" w:rsidRPr="00DC2189" w:rsidRDefault="00425993" w:rsidP="0042599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2189">
        <w:rPr>
          <w:rFonts w:ascii="Times New Roman" w:hAnsi="Times New Roman" w:cs="Times New Roman"/>
          <w:b/>
          <w:bCs/>
          <w:sz w:val="24"/>
          <w:szCs w:val="24"/>
        </w:rPr>
        <w:t xml:space="preserve">Question from the </w:t>
      </w:r>
      <w:r w:rsidR="00FE7E04" w:rsidRPr="00DC2189">
        <w:rPr>
          <w:rFonts w:ascii="Times New Roman" w:hAnsi="Times New Roman" w:cs="Times New Roman"/>
          <w:b/>
          <w:bCs/>
          <w:sz w:val="24"/>
          <w:szCs w:val="24"/>
        </w:rPr>
        <w:t>public</w:t>
      </w:r>
      <w:r w:rsidR="00FE7E04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Building on the green belt land</w:t>
      </w:r>
      <w:r w:rsidR="008F102F" w:rsidRPr="00425993">
        <w:rPr>
          <w:rFonts w:ascii="Times New Roman" w:hAnsi="Times New Roman" w:cs="Times New Roman"/>
          <w:bCs/>
          <w:sz w:val="24"/>
          <w:szCs w:val="24"/>
        </w:rPr>
        <w:t>.</w:t>
      </w:r>
      <w:r w:rsidR="008F102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The local plan is able to take the green belt out</w:t>
      </w:r>
      <w:r w:rsidR="00231FD8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protection and t</w:t>
      </w:r>
      <w:r w:rsidR="006527EB">
        <w:rPr>
          <w:rFonts w:ascii="Times New Roman" w:hAnsi="Times New Roman" w:cs="Times New Roman"/>
          <w:bCs/>
          <w:sz w:val="24"/>
          <w:szCs w:val="24"/>
        </w:rPr>
        <w:t>he planning department will need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to justify that there is</w:t>
      </w:r>
      <w:r w:rsidR="006527EB">
        <w:rPr>
          <w:rFonts w:ascii="Times New Roman" w:hAnsi="Times New Roman" w:cs="Times New Roman"/>
          <w:bCs/>
          <w:sz w:val="24"/>
          <w:szCs w:val="24"/>
        </w:rPr>
        <w:t xml:space="preserve"> good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reason to build in this area.</w:t>
      </w:r>
    </w:p>
    <w:p w:rsidR="00425993" w:rsidRPr="00425993" w:rsidRDefault="006527EB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Flooding on</w:t>
      </w:r>
      <w:r w:rsidR="008F102F">
        <w:rPr>
          <w:rFonts w:ascii="Times New Roman" w:hAnsi="Times New Roman" w:cs="Times New Roman"/>
          <w:bCs/>
          <w:sz w:val="24"/>
          <w:szCs w:val="24"/>
        </w:rPr>
        <w:t xml:space="preserve"> the proposed land. -</w:t>
      </w:r>
      <w:r w:rsidR="008F102F" w:rsidRPr="00425993">
        <w:rPr>
          <w:rFonts w:ascii="Times New Roman" w:hAnsi="Times New Roman" w:cs="Times New Roman"/>
          <w:bCs/>
          <w:sz w:val="24"/>
          <w:szCs w:val="24"/>
        </w:rPr>
        <w:t>Areas</w:t>
      </w:r>
      <w:r w:rsidR="008F102F">
        <w:rPr>
          <w:rFonts w:ascii="Times New Roman" w:hAnsi="Times New Roman" w:cs="Times New Roman"/>
          <w:bCs/>
          <w:sz w:val="24"/>
          <w:szCs w:val="24"/>
        </w:rPr>
        <w:t xml:space="preserve"> in the Parish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that have issues with flooding</w:t>
      </w:r>
      <w:r w:rsidR="008F102F">
        <w:rPr>
          <w:rFonts w:ascii="Times New Roman" w:hAnsi="Times New Roman" w:cs="Times New Roman"/>
          <w:bCs/>
          <w:sz w:val="24"/>
          <w:szCs w:val="24"/>
        </w:rPr>
        <w:t xml:space="preserve"> discussed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Proposed p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>lanning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applications will need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to consider all type of flooding and the </w:t>
      </w:r>
      <w:r w:rsidR="008853B0" w:rsidRPr="00425993">
        <w:rPr>
          <w:rFonts w:ascii="Times New Roman" w:hAnsi="Times New Roman" w:cs="Times New Roman"/>
          <w:bCs/>
          <w:sz w:val="24"/>
          <w:szCs w:val="24"/>
        </w:rPr>
        <w:t>drainage</w:t>
      </w:r>
      <w:r w:rsidR="008853B0">
        <w:rPr>
          <w:rFonts w:ascii="Times New Roman" w:hAnsi="Times New Roman" w:cs="Times New Roman"/>
          <w:bCs/>
          <w:sz w:val="24"/>
          <w:szCs w:val="24"/>
        </w:rPr>
        <w:t>.</w:t>
      </w:r>
      <w:r w:rsidR="008853B0" w:rsidRPr="00425993">
        <w:rPr>
          <w:rFonts w:ascii="Times New Roman" w:hAnsi="Times New Roman" w:cs="Times New Roman"/>
          <w:bCs/>
          <w:sz w:val="24"/>
          <w:szCs w:val="24"/>
        </w:rPr>
        <w:t xml:space="preserve"> Drainage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solutions will need to be proposed and the developer will have to do a flood risk assessment.</w:t>
      </w:r>
    </w:p>
    <w:p w:rsidR="00425993" w:rsidRPr="00425993" w:rsidRDefault="006527EB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these plots of interest</w:t>
      </w:r>
      <w:r w:rsidR="00231FD8">
        <w:rPr>
          <w:rFonts w:ascii="Times New Roman" w:hAnsi="Times New Roman" w:cs="Times New Roman"/>
          <w:bCs/>
          <w:sz w:val="24"/>
          <w:szCs w:val="24"/>
        </w:rPr>
        <w:t>? T</w:t>
      </w:r>
      <w:r>
        <w:rPr>
          <w:rFonts w:ascii="Times New Roman" w:hAnsi="Times New Roman" w:cs="Times New Roman"/>
          <w:bCs/>
          <w:sz w:val="24"/>
          <w:szCs w:val="24"/>
        </w:rPr>
        <w:t xml:space="preserve">here </w:t>
      </w:r>
      <w:r w:rsidR="007B657D">
        <w:rPr>
          <w:rFonts w:ascii="Times New Roman" w:hAnsi="Times New Roman" w:cs="Times New Roman"/>
          <w:bCs/>
          <w:sz w:val="24"/>
          <w:szCs w:val="24"/>
        </w:rPr>
        <w:t>are</w:t>
      </w:r>
      <w:r w:rsidR="007B657D" w:rsidRPr="00425993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planning applications in place and it is still in the </w:t>
      </w:r>
      <w:r w:rsidR="00231FD8">
        <w:rPr>
          <w:rFonts w:ascii="Times New Roman" w:hAnsi="Times New Roman" w:cs="Times New Roman"/>
          <w:bCs/>
          <w:sz w:val="24"/>
          <w:szCs w:val="24"/>
        </w:rPr>
        <w:t>consultation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stages. There are many reasons that the land meets it criteria.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Hs2 considered, to whether people would want to buy properties in the area.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Other sites that have not been approved yet discussed.</w:t>
      </w:r>
    </w:p>
    <w:p w:rsidR="00425993" w:rsidRPr="00425993" w:rsidRDefault="008F102F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Infra</w:t>
      </w:r>
      <w:r w:rsidRPr="00425993">
        <w:rPr>
          <w:rFonts w:ascii="Times New Roman" w:hAnsi="Times New Roman" w:cs="Times New Roman"/>
          <w:bCs/>
          <w:sz w:val="24"/>
          <w:szCs w:val="24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25993">
        <w:rPr>
          <w:rFonts w:ascii="Times New Roman" w:hAnsi="Times New Roman" w:cs="Times New Roman"/>
          <w:bCs/>
          <w:sz w:val="24"/>
          <w:szCs w:val="24"/>
        </w:rPr>
        <w:t>ucture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for the area, travel, traffic, amenities, facil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>ties. These areas have been assessed and considered and reports</w:t>
      </w:r>
      <w:r w:rsidR="006527EB">
        <w:rPr>
          <w:rFonts w:ascii="Times New Roman" w:hAnsi="Times New Roman" w:cs="Times New Roman"/>
          <w:bCs/>
          <w:sz w:val="24"/>
          <w:szCs w:val="24"/>
        </w:rPr>
        <w:t xml:space="preserve"> will need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to evidence that the development can 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lastRenderedPageBreak/>
        <w:t>be supported. Developer</w:t>
      </w:r>
      <w:r w:rsidR="006527EB">
        <w:rPr>
          <w:rFonts w:ascii="Times New Roman" w:hAnsi="Times New Roman" w:cs="Times New Roman"/>
          <w:bCs/>
          <w:sz w:val="24"/>
          <w:szCs w:val="24"/>
        </w:rPr>
        <w:t>s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will have to contrib</w:t>
      </w:r>
      <w:r>
        <w:rPr>
          <w:rFonts w:ascii="Times New Roman" w:hAnsi="Times New Roman" w:cs="Times New Roman"/>
          <w:bCs/>
          <w:sz w:val="24"/>
          <w:szCs w:val="24"/>
        </w:rPr>
        <w:t>ute to improving the infrastructure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of the area.</w:t>
      </w:r>
    </w:p>
    <w:p w:rsidR="008F102F" w:rsidRDefault="008F102F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8F102F">
        <w:rPr>
          <w:rFonts w:ascii="Times New Roman" w:hAnsi="Times New Roman" w:cs="Times New Roman"/>
          <w:bCs/>
          <w:sz w:val="24"/>
          <w:szCs w:val="24"/>
        </w:rPr>
        <w:t>Members of the public r</w:t>
      </w:r>
      <w:r w:rsidR="00231FD8">
        <w:rPr>
          <w:rFonts w:ascii="Times New Roman" w:hAnsi="Times New Roman" w:cs="Times New Roman"/>
          <w:bCs/>
          <w:sz w:val="24"/>
          <w:szCs w:val="24"/>
        </w:rPr>
        <w:t>aised the issue</w:t>
      </w:r>
      <w:r w:rsidRPr="008F102F">
        <w:rPr>
          <w:rFonts w:ascii="Times New Roman" w:hAnsi="Times New Roman" w:cs="Times New Roman"/>
          <w:bCs/>
          <w:sz w:val="24"/>
          <w:szCs w:val="24"/>
        </w:rPr>
        <w:t xml:space="preserve"> that the consultation had</w:t>
      </w:r>
      <w:r w:rsidR="00425993" w:rsidRPr="008F102F">
        <w:rPr>
          <w:rFonts w:ascii="Times New Roman" w:hAnsi="Times New Roman" w:cs="Times New Roman"/>
          <w:bCs/>
          <w:sz w:val="24"/>
          <w:szCs w:val="24"/>
        </w:rPr>
        <w:t xml:space="preserve"> not been widely </w:t>
      </w:r>
      <w:r w:rsidRPr="008F102F">
        <w:rPr>
          <w:rFonts w:ascii="Times New Roman" w:hAnsi="Times New Roman" w:cs="Times New Roman"/>
          <w:bCs/>
          <w:sz w:val="24"/>
          <w:szCs w:val="24"/>
        </w:rPr>
        <w:t>advertised. Three</w:t>
      </w:r>
      <w:r w:rsidR="00425993" w:rsidRPr="008F102F">
        <w:rPr>
          <w:rFonts w:ascii="Times New Roman" w:hAnsi="Times New Roman" w:cs="Times New Roman"/>
          <w:bCs/>
          <w:sz w:val="24"/>
          <w:szCs w:val="24"/>
        </w:rPr>
        <w:t xml:space="preserve"> notices have been added with a request for further signs to notify residents. </w:t>
      </w:r>
      <w:r w:rsidR="00FC395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25993" w:rsidRPr="008F102F">
        <w:rPr>
          <w:rFonts w:ascii="Times New Roman" w:hAnsi="Times New Roman" w:cs="Times New Roman"/>
          <w:bCs/>
          <w:sz w:val="24"/>
          <w:szCs w:val="24"/>
        </w:rPr>
        <w:t xml:space="preserve">Chair requested a site notice and the PC will add them to the area. It </w:t>
      </w:r>
      <w:r w:rsidR="00231FD8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7B657D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7B657D" w:rsidRPr="008F102F">
        <w:rPr>
          <w:rFonts w:ascii="Times New Roman" w:hAnsi="Times New Roman" w:cs="Times New Roman"/>
          <w:bCs/>
          <w:sz w:val="24"/>
          <w:szCs w:val="24"/>
        </w:rPr>
        <w:t>be</w:t>
      </w:r>
      <w:r w:rsidR="00425993" w:rsidRPr="008F102F">
        <w:rPr>
          <w:rFonts w:ascii="Times New Roman" w:hAnsi="Times New Roman" w:cs="Times New Roman"/>
          <w:bCs/>
          <w:sz w:val="24"/>
          <w:szCs w:val="24"/>
        </w:rPr>
        <w:t xml:space="preserve"> added to the</w:t>
      </w:r>
      <w:r w:rsidRPr="008F102F">
        <w:rPr>
          <w:rFonts w:ascii="Times New Roman" w:hAnsi="Times New Roman" w:cs="Times New Roman"/>
          <w:bCs/>
          <w:sz w:val="24"/>
          <w:szCs w:val="24"/>
        </w:rPr>
        <w:t xml:space="preserve"> Parish Council website and the village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8F102F">
        <w:rPr>
          <w:rFonts w:ascii="Times New Roman" w:hAnsi="Times New Roman" w:cs="Times New Roman"/>
          <w:bCs/>
          <w:sz w:val="24"/>
          <w:szCs w:val="24"/>
        </w:rPr>
        <w:t>ace book</w:t>
      </w:r>
      <w:r w:rsidR="00FC395F">
        <w:rPr>
          <w:rFonts w:ascii="Times New Roman" w:hAnsi="Times New Roman" w:cs="Times New Roman"/>
          <w:bCs/>
          <w:sz w:val="24"/>
          <w:szCs w:val="24"/>
        </w:rPr>
        <w:t xml:space="preserve"> page</w:t>
      </w:r>
      <w:r w:rsidRPr="008F102F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 xml:space="preserve">Cllr Ransome raised the type of houses that would be considered for the area. Residents can comment </w:t>
      </w:r>
      <w:r w:rsidR="008F102F">
        <w:rPr>
          <w:rFonts w:ascii="Times New Roman" w:hAnsi="Times New Roman" w:cs="Times New Roman"/>
          <w:bCs/>
          <w:sz w:val="24"/>
          <w:szCs w:val="24"/>
        </w:rPr>
        <w:t>on the type of houses to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be developed in the area. Developers will do further research to establish what is required.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Timescales for the plan,</w:t>
      </w:r>
      <w:r w:rsidR="001B5762">
        <w:rPr>
          <w:rFonts w:ascii="Times New Roman" w:hAnsi="Times New Roman" w:cs="Times New Roman"/>
          <w:bCs/>
          <w:sz w:val="24"/>
          <w:szCs w:val="24"/>
        </w:rPr>
        <w:t xml:space="preserve"> a draft plan next year </w:t>
      </w:r>
      <w:r w:rsidR="001B5762" w:rsidRPr="00425993">
        <w:rPr>
          <w:rFonts w:ascii="Times New Roman" w:hAnsi="Times New Roman" w:cs="Times New Roman"/>
          <w:bCs/>
          <w:sz w:val="24"/>
          <w:szCs w:val="24"/>
        </w:rPr>
        <w:t>will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 need to go out to consultation</w:t>
      </w:r>
      <w:r w:rsidR="001B5762">
        <w:rPr>
          <w:rFonts w:ascii="Times New Roman" w:hAnsi="Times New Roman" w:cs="Times New Roman"/>
          <w:bCs/>
          <w:sz w:val="24"/>
          <w:szCs w:val="24"/>
        </w:rPr>
        <w:t xml:space="preserve"> once agreed by full council</w:t>
      </w:r>
      <w:r w:rsidRPr="00425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Wildlife was raised; surveys will need to be carried out at the planning stage.</w:t>
      </w:r>
    </w:p>
    <w:p w:rsidR="00A25EC5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25EC5">
        <w:rPr>
          <w:rFonts w:ascii="Times New Roman" w:hAnsi="Times New Roman" w:cs="Times New Roman"/>
          <w:bCs/>
          <w:sz w:val="24"/>
          <w:szCs w:val="24"/>
        </w:rPr>
        <w:t>The propos</w:t>
      </w:r>
      <w:r w:rsidR="00231FD8">
        <w:rPr>
          <w:rFonts w:ascii="Times New Roman" w:hAnsi="Times New Roman" w:cs="Times New Roman"/>
          <w:bCs/>
          <w:sz w:val="24"/>
          <w:szCs w:val="24"/>
        </w:rPr>
        <w:t>ed sites were put forward by</w:t>
      </w:r>
      <w:r w:rsidRPr="00A25EC5">
        <w:rPr>
          <w:rFonts w:ascii="Times New Roman" w:hAnsi="Times New Roman" w:cs="Times New Roman"/>
          <w:bCs/>
          <w:sz w:val="24"/>
          <w:szCs w:val="24"/>
        </w:rPr>
        <w:t xml:space="preserve"> the land owners </w:t>
      </w:r>
    </w:p>
    <w:p w:rsidR="00425993" w:rsidRPr="00A25EC5" w:rsidRDefault="00A25EC5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Photos and </w:t>
      </w:r>
      <w:r w:rsidRPr="00A25EC5">
        <w:rPr>
          <w:rFonts w:ascii="Times New Roman" w:hAnsi="Times New Roman" w:cs="Times New Roman"/>
          <w:bCs/>
          <w:sz w:val="24"/>
          <w:szCs w:val="24"/>
        </w:rPr>
        <w:t>comments</w:t>
      </w:r>
      <w:r w:rsidR="00425993" w:rsidRPr="00A25EC5">
        <w:rPr>
          <w:rFonts w:ascii="Times New Roman" w:hAnsi="Times New Roman" w:cs="Times New Roman"/>
          <w:bCs/>
          <w:sz w:val="24"/>
          <w:szCs w:val="24"/>
        </w:rPr>
        <w:t xml:space="preserve"> can be added to the consultation. A petition can</w:t>
      </w:r>
      <w:r w:rsidR="008F102F" w:rsidRPr="00A25EC5">
        <w:rPr>
          <w:rFonts w:ascii="Times New Roman" w:hAnsi="Times New Roman" w:cs="Times New Roman"/>
          <w:bCs/>
          <w:sz w:val="24"/>
          <w:szCs w:val="24"/>
        </w:rPr>
        <w:t xml:space="preserve"> be</w:t>
      </w:r>
      <w:r w:rsidR="00425993" w:rsidRPr="00A25EC5">
        <w:rPr>
          <w:rFonts w:ascii="Times New Roman" w:hAnsi="Times New Roman" w:cs="Times New Roman"/>
          <w:bCs/>
          <w:sz w:val="24"/>
          <w:szCs w:val="24"/>
        </w:rPr>
        <w:t xml:space="preserve"> completed.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 xml:space="preserve">Parish Plan was discussed and the objectives at the time </w:t>
      </w:r>
      <w:r w:rsidR="00A25EC5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Pr="00425993">
        <w:rPr>
          <w:rFonts w:ascii="Times New Roman" w:hAnsi="Times New Roman" w:cs="Times New Roman"/>
          <w:bCs/>
          <w:sz w:val="24"/>
          <w:szCs w:val="24"/>
        </w:rPr>
        <w:t xml:space="preserve">that residents did not </w:t>
      </w:r>
      <w:r w:rsidR="00D772ED" w:rsidRPr="00425993">
        <w:rPr>
          <w:rFonts w:ascii="Times New Roman" w:hAnsi="Times New Roman" w:cs="Times New Roman"/>
          <w:bCs/>
          <w:sz w:val="24"/>
          <w:szCs w:val="24"/>
        </w:rPr>
        <w:t xml:space="preserve">want </w:t>
      </w:r>
      <w:r w:rsidR="00D772ED">
        <w:rPr>
          <w:rFonts w:ascii="Times New Roman" w:hAnsi="Times New Roman" w:cs="Times New Roman"/>
          <w:bCs/>
          <w:sz w:val="24"/>
          <w:szCs w:val="24"/>
        </w:rPr>
        <w:t>further</w:t>
      </w:r>
      <w:r w:rsidRPr="00425993">
        <w:rPr>
          <w:rFonts w:ascii="Times New Roman" w:hAnsi="Times New Roman" w:cs="Times New Roman"/>
          <w:bCs/>
          <w:sz w:val="24"/>
          <w:szCs w:val="24"/>
        </w:rPr>
        <w:t>development.</w:t>
      </w:r>
    </w:p>
    <w:p w:rsidR="00425993" w:rsidRPr="00425993" w:rsidRDefault="00425993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25993">
        <w:rPr>
          <w:rFonts w:ascii="Times New Roman" w:hAnsi="Times New Roman" w:cs="Times New Roman"/>
          <w:bCs/>
          <w:sz w:val="24"/>
          <w:szCs w:val="24"/>
        </w:rPr>
        <w:t>2032 timeframe national planning policy dictates that councils need to plan for at least 15 years.</w:t>
      </w:r>
    </w:p>
    <w:p w:rsidR="00425993" w:rsidRPr="00425993" w:rsidRDefault="008F102F" w:rsidP="00425993">
      <w:pPr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other sites on the plan have </w:t>
      </w:r>
      <w:r w:rsidRPr="00425993">
        <w:rPr>
          <w:rFonts w:ascii="Times New Roman" w:hAnsi="Times New Roman" w:cs="Times New Roman"/>
          <w:bCs/>
          <w:sz w:val="24"/>
          <w:szCs w:val="24"/>
        </w:rPr>
        <w:t>not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yet</w:t>
      </w:r>
      <w:r>
        <w:rPr>
          <w:rFonts w:ascii="Times New Roman" w:hAnsi="Times New Roman" w:cs="Times New Roman"/>
          <w:bCs/>
          <w:sz w:val="24"/>
          <w:szCs w:val="24"/>
        </w:rPr>
        <w:t xml:space="preserve"> been</w:t>
      </w:r>
      <w:r w:rsidR="007B6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C91" w:rsidRPr="00425993">
        <w:rPr>
          <w:rFonts w:ascii="Times New Roman" w:hAnsi="Times New Roman" w:cs="Times New Roman"/>
          <w:bCs/>
          <w:sz w:val="24"/>
          <w:szCs w:val="24"/>
        </w:rPr>
        <w:t>assessed;</w:t>
      </w:r>
      <w:r w:rsidR="00425993" w:rsidRPr="00425993">
        <w:rPr>
          <w:rFonts w:ascii="Times New Roman" w:hAnsi="Times New Roman" w:cs="Times New Roman"/>
          <w:bCs/>
          <w:sz w:val="24"/>
          <w:szCs w:val="24"/>
        </w:rPr>
        <w:t xml:space="preserve"> comments on these sites can also be completed at the same time.</w:t>
      </w:r>
    </w:p>
    <w:p w:rsidR="00425993" w:rsidRPr="00CA5C91" w:rsidRDefault="00425993" w:rsidP="00CA5C91">
      <w:pPr>
        <w:rPr>
          <w:rFonts w:ascii="Times New Roman" w:hAnsi="Times New Roman" w:cs="Times New Roman"/>
          <w:b/>
          <w:sz w:val="24"/>
          <w:szCs w:val="24"/>
        </w:rPr>
      </w:pPr>
    </w:p>
    <w:p w:rsidR="00187E2D" w:rsidRPr="00E07BE3" w:rsidRDefault="00A5434B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123</w:t>
      </w:r>
      <w:r w:rsidR="00AC65D9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10</w:t>
      </w:r>
      <w:r w:rsidR="004858B7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– Exclusions</w:t>
      </w:r>
    </w:p>
    <w:p w:rsidR="00187E2D" w:rsidRPr="00E07BE3" w:rsidRDefault="00173D14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sz w:val="24"/>
          <w:szCs w:val="24"/>
          <w:lang w:eastAsia="en-GB"/>
        </w:rPr>
        <w:t>None were noted</w:t>
      </w:r>
    </w:p>
    <w:p w:rsidR="00187E2D" w:rsidRPr="00E07BE3" w:rsidRDefault="00187E2D" w:rsidP="00187E2D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87E2D" w:rsidRPr="00E07BE3" w:rsidRDefault="00A5434B" w:rsidP="00187E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124/10</w:t>
      </w:r>
      <w:r w:rsidR="004858B7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/18</w:t>
      </w:r>
      <w:r w:rsidR="00187E2D" w:rsidRPr="00E07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– Previous Meeting</w:t>
      </w:r>
    </w:p>
    <w:p w:rsidR="0077347A" w:rsidRPr="00E07BE3" w:rsidRDefault="00187E2D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minutes of the meeting</w:t>
      </w:r>
      <w:r w:rsidR="009F6FBA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held on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Wednesday 12</w:t>
      </w:r>
      <w:r w:rsidR="00A02A82" w:rsidRPr="00A02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A02A8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and </w:t>
      </w:r>
      <w:r w:rsidR="0043583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Wednesday 26th</w:t>
      </w:r>
      <w:r w:rsidR="00CA5C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September </w:t>
      </w:r>
      <w:r w:rsidR="00CA5C91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D36D62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</w:t>
      </w:r>
      <w:r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agreed as a true record and duly signed by the Chair</w:t>
      </w:r>
      <w:r w:rsidR="006E33ED" w:rsidRPr="00E07BE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AF1B1C" w:rsidRPr="00E07BE3" w:rsidRDefault="00AF1B1C" w:rsidP="00187E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138C9" w:rsidRPr="00E07BE3" w:rsidRDefault="00A5434B" w:rsidP="00013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125/10</w:t>
      </w:r>
      <w:r w:rsidR="009C0E56" w:rsidRPr="00E07BE3">
        <w:rPr>
          <w:rFonts w:ascii="Times New Roman" w:hAnsi="Times New Roman" w:cs="Times New Roman"/>
          <w:b/>
          <w:sz w:val="24"/>
          <w:szCs w:val="24"/>
        </w:rPr>
        <w:t>/18</w:t>
      </w:r>
      <w:r w:rsidR="00187E2D" w:rsidRPr="00E07BE3">
        <w:rPr>
          <w:rFonts w:ascii="Times New Roman" w:hAnsi="Times New Roman" w:cs="Times New Roman"/>
          <w:b/>
          <w:sz w:val="24"/>
          <w:szCs w:val="24"/>
        </w:rPr>
        <w:t>-To receive information on the following ongoing</w:t>
      </w:r>
      <w:r w:rsidR="00607AEB" w:rsidRPr="00E07BE3">
        <w:rPr>
          <w:rFonts w:ascii="Times New Roman" w:hAnsi="Times New Roman" w:cs="Times New Roman"/>
          <w:b/>
          <w:sz w:val="24"/>
          <w:szCs w:val="24"/>
        </w:rPr>
        <w:t>/</w:t>
      </w:r>
      <w:r w:rsidR="00187E2D" w:rsidRPr="00E07BE3">
        <w:rPr>
          <w:rFonts w:ascii="Times New Roman" w:hAnsi="Times New Roman" w:cs="Times New Roman"/>
          <w:b/>
          <w:sz w:val="24"/>
          <w:szCs w:val="24"/>
        </w:rPr>
        <w:t>issues</w:t>
      </w:r>
      <w:r w:rsidR="004F2901" w:rsidRPr="00E07BE3">
        <w:rPr>
          <w:rFonts w:ascii="Times New Roman" w:hAnsi="Times New Roman" w:cs="Times New Roman"/>
          <w:b/>
          <w:sz w:val="24"/>
          <w:szCs w:val="24"/>
        </w:rPr>
        <w:t xml:space="preserve"> matters</w:t>
      </w:r>
      <w:r w:rsidR="00774D48" w:rsidRPr="00E07BE3">
        <w:rPr>
          <w:rFonts w:ascii="Times New Roman" w:hAnsi="Times New Roman" w:cs="Times New Roman"/>
          <w:b/>
          <w:sz w:val="24"/>
          <w:szCs w:val="24"/>
        </w:rPr>
        <w:t xml:space="preserve"> and agree </w:t>
      </w:r>
      <w:r w:rsidR="00187E2D" w:rsidRPr="00E07BE3">
        <w:rPr>
          <w:rFonts w:ascii="Times New Roman" w:hAnsi="Times New Roman" w:cs="Times New Roman"/>
          <w:b/>
          <w:sz w:val="24"/>
          <w:szCs w:val="24"/>
        </w:rPr>
        <w:t>further action where necessary.</w:t>
      </w:r>
    </w:p>
    <w:p w:rsidR="00450038" w:rsidRPr="00E07BE3" w:rsidRDefault="00450038" w:rsidP="00450038">
      <w:pPr>
        <w:pStyle w:val="m-1611471830054744393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E07BE3">
        <w:rPr>
          <w:b/>
          <w:color w:val="222222"/>
        </w:rPr>
        <w:t>1.</w:t>
      </w:r>
      <w:r w:rsidR="00A03077" w:rsidRPr="00E07BE3">
        <w:rPr>
          <w:b/>
          <w:color w:val="222222"/>
        </w:rPr>
        <w:t>To</w:t>
      </w:r>
      <w:r w:rsidR="00774D48" w:rsidRPr="00E07BE3">
        <w:rPr>
          <w:b/>
          <w:color w:val="222222"/>
        </w:rPr>
        <w:t xml:space="preserve"> receive details from the SYP Crime and Incident Report</w:t>
      </w:r>
      <w:r w:rsidR="00774D48" w:rsidRPr="00E07BE3">
        <w:rPr>
          <w:rStyle w:val="apple-converted-space"/>
          <w:color w:val="222222"/>
        </w:rPr>
        <w:t> </w:t>
      </w:r>
      <w:r w:rsidR="00774D48" w:rsidRPr="00E07BE3">
        <w:rPr>
          <w:color w:val="222222"/>
        </w:rPr>
        <w:t>–</w:t>
      </w:r>
      <w:r w:rsidR="00774D48" w:rsidRPr="00E07BE3">
        <w:rPr>
          <w:rStyle w:val="apple-converted-space"/>
          <w:color w:val="222222"/>
        </w:rPr>
        <w:t> </w:t>
      </w:r>
      <w:r w:rsidR="003A5ACB" w:rsidRPr="00E07BE3">
        <w:rPr>
          <w:color w:val="222222"/>
        </w:rPr>
        <w:t>No crime report received.</w:t>
      </w:r>
    </w:p>
    <w:p w:rsidR="00774D48" w:rsidRPr="00584887" w:rsidRDefault="00774D48" w:rsidP="0023742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2-To receive an update on information regarding the boundary allocation by DMBC and agreeaction</w:t>
      </w:r>
      <w:r w:rsidR="0023742A" w:rsidRPr="00E07BE3">
        <w:rPr>
          <w:rFonts w:ascii="Times New Roman" w:hAnsi="Times New Roman" w:cs="Times New Roman"/>
          <w:sz w:val="24"/>
          <w:szCs w:val="24"/>
        </w:rPr>
        <w:t xml:space="preserve">- </w:t>
      </w:r>
      <w:r w:rsidR="00C953B5">
        <w:rPr>
          <w:rFonts w:ascii="Times New Roman" w:hAnsi="Times New Roman" w:cs="Times New Roman"/>
          <w:sz w:val="24"/>
          <w:szCs w:val="24"/>
        </w:rPr>
        <w:t>Ongoing.</w:t>
      </w:r>
    </w:p>
    <w:p w:rsidR="005E1C72" w:rsidRPr="00E07BE3" w:rsidRDefault="00774D48" w:rsidP="00774D4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 xml:space="preserve">3-To receive an update regarding the website and agree any </w:t>
      </w:r>
      <w:r w:rsidR="00A47474" w:rsidRPr="00E07BE3">
        <w:rPr>
          <w:rFonts w:ascii="Times New Roman" w:hAnsi="Times New Roman" w:cs="Times New Roman"/>
          <w:b/>
          <w:sz w:val="24"/>
          <w:szCs w:val="24"/>
        </w:rPr>
        <w:t>action.</w:t>
      </w:r>
      <w:r w:rsidR="00E80A8B" w:rsidRPr="00E07BE3">
        <w:rPr>
          <w:rFonts w:ascii="Times New Roman" w:hAnsi="Times New Roman" w:cs="Times New Roman"/>
          <w:sz w:val="24"/>
          <w:szCs w:val="24"/>
        </w:rPr>
        <w:t>All up to date</w:t>
      </w:r>
      <w:r w:rsidR="00E80A8B" w:rsidRPr="00E07BE3">
        <w:rPr>
          <w:rFonts w:ascii="Times New Roman" w:hAnsi="Times New Roman" w:cs="Times New Roman"/>
          <w:b/>
          <w:sz w:val="24"/>
          <w:szCs w:val="24"/>
        </w:rPr>
        <w:t xml:space="preserve"> Cllr</w:t>
      </w:r>
      <w:r w:rsidRPr="00E07BE3">
        <w:rPr>
          <w:rFonts w:ascii="Times New Roman" w:hAnsi="Times New Roman" w:cs="Times New Roman"/>
          <w:b/>
          <w:sz w:val="24"/>
          <w:szCs w:val="24"/>
        </w:rPr>
        <w:t xml:space="preserve"> Pi</w:t>
      </w:r>
      <w:r w:rsidR="00BB1510" w:rsidRPr="00E07BE3">
        <w:rPr>
          <w:rFonts w:ascii="Times New Roman" w:hAnsi="Times New Roman" w:cs="Times New Roman"/>
          <w:b/>
          <w:sz w:val="24"/>
          <w:szCs w:val="24"/>
        </w:rPr>
        <w:t>ck</w:t>
      </w:r>
    </w:p>
    <w:p w:rsidR="00237DD7" w:rsidRPr="00E07BE3" w:rsidRDefault="00774D48" w:rsidP="00A95B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 xml:space="preserve">4-To receive information on quotes for re-varnishing of the benches in the Parish and consider </w:t>
      </w:r>
      <w:r w:rsidR="00E80A8B" w:rsidRPr="00E07BE3">
        <w:rPr>
          <w:rFonts w:ascii="Times New Roman" w:hAnsi="Times New Roman" w:cs="Times New Roman"/>
          <w:b/>
          <w:sz w:val="24"/>
          <w:szCs w:val="24"/>
        </w:rPr>
        <w:t>funding</w:t>
      </w:r>
      <w:r w:rsidR="00E80A8B" w:rsidRPr="00E07BE3">
        <w:rPr>
          <w:rFonts w:ascii="Times New Roman" w:hAnsi="Times New Roman" w:cs="Times New Roman"/>
          <w:sz w:val="24"/>
          <w:szCs w:val="24"/>
        </w:rPr>
        <w:t xml:space="preserve">. It was resolved to </w:t>
      </w:r>
      <w:r w:rsidR="00584887">
        <w:rPr>
          <w:rFonts w:ascii="Times New Roman" w:hAnsi="Times New Roman" w:cs="Times New Roman"/>
          <w:sz w:val="24"/>
          <w:szCs w:val="24"/>
        </w:rPr>
        <w:t>apply</w:t>
      </w:r>
      <w:r w:rsidR="00584887" w:rsidRPr="00E07BE3">
        <w:rPr>
          <w:rFonts w:ascii="Times New Roman" w:hAnsi="Times New Roman" w:cs="Times New Roman"/>
          <w:sz w:val="24"/>
          <w:szCs w:val="24"/>
        </w:rPr>
        <w:t>for</w:t>
      </w:r>
      <w:r w:rsidR="00584887">
        <w:rPr>
          <w:rFonts w:ascii="Times New Roman" w:hAnsi="Times New Roman" w:cs="Times New Roman"/>
          <w:sz w:val="24"/>
          <w:szCs w:val="24"/>
        </w:rPr>
        <w:t xml:space="preserve"> funding for </w:t>
      </w:r>
      <w:r w:rsidR="00584887" w:rsidRPr="00E07BE3">
        <w:rPr>
          <w:rFonts w:ascii="Times New Roman" w:hAnsi="Times New Roman" w:cs="Times New Roman"/>
          <w:sz w:val="24"/>
          <w:szCs w:val="24"/>
        </w:rPr>
        <w:t xml:space="preserve">6 </w:t>
      </w:r>
      <w:r w:rsidR="00584887" w:rsidRPr="00584887">
        <w:rPr>
          <w:rFonts w:ascii="Times New Roman" w:hAnsi="Times New Roman" w:cs="Times New Roman"/>
          <w:sz w:val="24"/>
          <w:szCs w:val="24"/>
        </w:rPr>
        <w:t>new</w:t>
      </w:r>
      <w:r w:rsidR="007B657D">
        <w:rPr>
          <w:rFonts w:ascii="Times New Roman" w:hAnsi="Times New Roman" w:cs="Times New Roman"/>
          <w:sz w:val="24"/>
          <w:szCs w:val="24"/>
        </w:rPr>
        <w:t xml:space="preserve"> </w:t>
      </w:r>
      <w:r w:rsidR="00E80A8B" w:rsidRPr="00E07BE3">
        <w:rPr>
          <w:rFonts w:ascii="Times New Roman" w:hAnsi="Times New Roman" w:cs="Times New Roman"/>
          <w:sz w:val="24"/>
          <w:szCs w:val="24"/>
        </w:rPr>
        <w:t xml:space="preserve">benches, 2 at </w:t>
      </w:r>
      <w:r w:rsidR="00584887" w:rsidRPr="00E07BE3">
        <w:rPr>
          <w:rFonts w:ascii="Times New Roman" w:hAnsi="Times New Roman" w:cs="Times New Roman"/>
          <w:sz w:val="24"/>
          <w:szCs w:val="24"/>
        </w:rPr>
        <w:t>the pinfold</w:t>
      </w:r>
      <w:r w:rsidR="00E80A8B" w:rsidRPr="00E07BE3">
        <w:rPr>
          <w:rFonts w:ascii="Times New Roman" w:hAnsi="Times New Roman" w:cs="Times New Roman"/>
          <w:sz w:val="24"/>
          <w:szCs w:val="24"/>
        </w:rPr>
        <w:t xml:space="preserve">, two on </w:t>
      </w:r>
      <w:r w:rsidR="00584887" w:rsidRPr="00E07BE3">
        <w:rPr>
          <w:rFonts w:ascii="Times New Roman" w:hAnsi="Times New Roman" w:cs="Times New Roman"/>
          <w:sz w:val="24"/>
          <w:szCs w:val="24"/>
        </w:rPr>
        <w:t>the parish</w:t>
      </w:r>
      <w:r w:rsidR="00E80A8B" w:rsidRPr="00E07BE3">
        <w:rPr>
          <w:rFonts w:ascii="Times New Roman" w:hAnsi="Times New Roman" w:cs="Times New Roman"/>
          <w:sz w:val="24"/>
          <w:szCs w:val="24"/>
        </w:rPr>
        <w:t xml:space="preserve"> field, </w:t>
      </w:r>
      <w:r w:rsidR="00584887" w:rsidRPr="00E07BE3">
        <w:rPr>
          <w:rFonts w:ascii="Times New Roman" w:hAnsi="Times New Roman" w:cs="Times New Roman"/>
          <w:sz w:val="24"/>
          <w:szCs w:val="24"/>
        </w:rPr>
        <w:t>2 in</w:t>
      </w:r>
      <w:r w:rsidR="00E80A8B" w:rsidRPr="00E07BE3">
        <w:rPr>
          <w:rFonts w:ascii="Times New Roman" w:hAnsi="Times New Roman" w:cs="Times New Roman"/>
          <w:sz w:val="24"/>
          <w:szCs w:val="24"/>
        </w:rPr>
        <w:t xml:space="preserve"> the cemetery. Clerk to</w:t>
      </w:r>
      <w:r w:rsidR="00584887">
        <w:rPr>
          <w:rFonts w:ascii="Times New Roman" w:hAnsi="Times New Roman" w:cs="Times New Roman"/>
          <w:sz w:val="24"/>
          <w:szCs w:val="24"/>
        </w:rPr>
        <w:t xml:space="preserve"> obtain quotes and </w:t>
      </w:r>
      <w:r w:rsidR="00584887" w:rsidRPr="00E07BE3">
        <w:rPr>
          <w:rFonts w:ascii="Times New Roman" w:hAnsi="Times New Roman" w:cs="Times New Roman"/>
          <w:sz w:val="24"/>
          <w:szCs w:val="24"/>
        </w:rPr>
        <w:t>apply</w:t>
      </w:r>
      <w:r w:rsidR="00E80A8B" w:rsidRPr="00E07BE3">
        <w:rPr>
          <w:rFonts w:ascii="Times New Roman" w:hAnsi="Times New Roman" w:cs="Times New Roman"/>
          <w:sz w:val="24"/>
          <w:szCs w:val="24"/>
        </w:rPr>
        <w:t xml:space="preserve"> for funding.</w:t>
      </w:r>
    </w:p>
    <w:p w:rsidR="009E1727" w:rsidRPr="00E07BE3" w:rsidRDefault="00774D48" w:rsidP="00DA6B2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 xml:space="preserve">5-To receive information regarding the school bus route. </w:t>
      </w:r>
    </w:p>
    <w:p w:rsidR="00A02B10" w:rsidRPr="00E07BE3" w:rsidRDefault="00D22849" w:rsidP="00DA6B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sz w:val="24"/>
          <w:szCs w:val="24"/>
        </w:rPr>
        <w:t>Buses have</w:t>
      </w:r>
      <w:r w:rsidR="00A25EC5">
        <w:rPr>
          <w:rFonts w:ascii="Times New Roman" w:hAnsi="Times New Roman" w:cs="Times New Roman"/>
          <w:sz w:val="24"/>
          <w:szCs w:val="24"/>
        </w:rPr>
        <w:t xml:space="preserve"> now stopped using</w:t>
      </w:r>
      <w:r w:rsidR="00D86B83">
        <w:rPr>
          <w:rFonts w:ascii="Times New Roman" w:hAnsi="Times New Roman" w:cs="Times New Roman"/>
          <w:sz w:val="24"/>
          <w:szCs w:val="24"/>
        </w:rPr>
        <w:t xml:space="preserve"> Church Lane. Item to be removed from the agenda and the situation monitored.</w:t>
      </w:r>
    </w:p>
    <w:p w:rsidR="00A95B21" w:rsidRPr="00E07BE3" w:rsidRDefault="00E2760C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6</w:t>
      </w:r>
      <w:r w:rsidR="00774D48" w:rsidRPr="00E07BE3">
        <w:rPr>
          <w:rFonts w:ascii="Times New Roman" w:hAnsi="Times New Roman" w:cs="Times New Roman"/>
          <w:b/>
          <w:sz w:val="24"/>
          <w:szCs w:val="24"/>
        </w:rPr>
        <w:t xml:space="preserve">-To receive an update relating the dustbin wagon taking off the render at Hall Street </w:t>
      </w:r>
      <w:r w:rsidRPr="00E07BE3">
        <w:rPr>
          <w:rFonts w:ascii="Times New Roman" w:hAnsi="Times New Roman" w:cs="Times New Roman"/>
          <w:b/>
          <w:sz w:val="24"/>
          <w:szCs w:val="24"/>
        </w:rPr>
        <w:t>–</w:t>
      </w:r>
      <w:r w:rsidR="00F53778">
        <w:rPr>
          <w:rFonts w:ascii="Times New Roman" w:hAnsi="Times New Roman" w:cs="Times New Roman"/>
          <w:sz w:val="24"/>
          <w:szCs w:val="24"/>
        </w:rPr>
        <w:t>It was noted that there were no further updates</w:t>
      </w:r>
      <w:r w:rsidR="00F53778" w:rsidRPr="00E07BE3">
        <w:rPr>
          <w:rFonts w:ascii="Times New Roman" w:hAnsi="Times New Roman" w:cs="Times New Roman"/>
          <w:sz w:val="24"/>
          <w:szCs w:val="24"/>
        </w:rPr>
        <w:t>.</w:t>
      </w:r>
      <w:r w:rsidR="003B3C6D">
        <w:rPr>
          <w:rFonts w:ascii="Times New Roman" w:hAnsi="Times New Roman" w:cs="Times New Roman"/>
          <w:sz w:val="24"/>
          <w:szCs w:val="24"/>
        </w:rPr>
        <w:t>To be</w:t>
      </w:r>
      <w:r w:rsidR="00F53778">
        <w:rPr>
          <w:rFonts w:ascii="Times New Roman" w:hAnsi="Times New Roman" w:cs="Times New Roman"/>
          <w:sz w:val="24"/>
          <w:szCs w:val="24"/>
        </w:rPr>
        <w:t>remove</w:t>
      </w:r>
      <w:r w:rsidR="00BA67F8">
        <w:rPr>
          <w:rFonts w:ascii="Times New Roman" w:hAnsi="Times New Roman" w:cs="Times New Roman"/>
          <w:sz w:val="24"/>
          <w:szCs w:val="24"/>
        </w:rPr>
        <w:t>d</w:t>
      </w:r>
      <w:r w:rsidR="00F53778">
        <w:rPr>
          <w:rFonts w:ascii="Times New Roman" w:hAnsi="Times New Roman" w:cs="Times New Roman"/>
          <w:sz w:val="24"/>
          <w:szCs w:val="24"/>
        </w:rPr>
        <w:t xml:space="preserve"> from the agenda.</w:t>
      </w:r>
    </w:p>
    <w:p w:rsidR="00552684" w:rsidRPr="00E07BE3" w:rsidRDefault="00552684" w:rsidP="00774D4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 xml:space="preserve">7.To consider adding no speeding stickers to wheelie bins on the roadside and agree </w:t>
      </w:r>
      <w:r w:rsidR="003B3C6D" w:rsidRPr="00E07BE3">
        <w:rPr>
          <w:rFonts w:ascii="Times New Roman" w:hAnsi="Times New Roman" w:cs="Times New Roman"/>
          <w:b/>
          <w:sz w:val="24"/>
          <w:szCs w:val="24"/>
        </w:rPr>
        <w:t>action</w:t>
      </w:r>
      <w:r w:rsidR="003B3C6D" w:rsidRPr="00E07BE3">
        <w:rPr>
          <w:rFonts w:ascii="Times New Roman" w:hAnsi="Times New Roman" w:cs="Times New Roman"/>
          <w:sz w:val="24"/>
          <w:szCs w:val="24"/>
        </w:rPr>
        <w:t>.</w:t>
      </w:r>
      <w:r w:rsidR="003B3C6D">
        <w:rPr>
          <w:rFonts w:ascii="Times New Roman" w:hAnsi="Times New Roman" w:cs="Times New Roman"/>
          <w:sz w:val="24"/>
          <w:szCs w:val="24"/>
        </w:rPr>
        <w:t xml:space="preserve"> Clerk</w:t>
      </w:r>
      <w:r w:rsidR="00710DB1">
        <w:rPr>
          <w:rFonts w:ascii="Times New Roman" w:hAnsi="Times New Roman" w:cs="Times New Roman"/>
          <w:sz w:val="24"/>
          <w:szCs w:val="24"/>
        </w:rPr>
        <w:t xml:space="preserve"> to purchase stickers up to the value of £120 and bring to the next PC meeting.</w:t>
      </w:r>
    </w:p>
    <w:p w:rsidR="003B3C6D" w:rsidRPr="003B3C6D" w:rsidRDefault="003B3C6D" w:rsidP="003B3C6D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2A38" w:rsidRPr="00E07BE3">
        <w:rPr>
          <w:rFonts w:ascii="Times New Roman" w:hAnsi="Times New Roman" w:cs="Times New Roman"/>
          <w:b/>
          <w:sz w:val="24"/>
          <w:szCs w:val="24"/>
        </w:rPr>
        <w:t>.-</w:t>
      </w:r>
      <w:r w:rsidRPr="003B3C6D">
        <w:rPr>
          <w:rFonts w:ascii="Times New Roman" w:hAnsi="Times New Roman" w:cs="Times New Roman"/>
          <w:b/>
          <w:sz w:val="24"/>
          <w:szCs w:val="24"/>
        </w:rPr>
        <w:t>To receive information relating to the insurance provision for the carnival marquee and agree action.</w:t>
      </w:r>
      <w:r w:rsidRPr="003B3C6D">
        <w:rPr>
          <w:rFonts w:ascii="Times New Roman" w:hAnsi="Times New Roman" w:cs="Times New Roman"/>
          <w:sz w:val="24"/>
          <w:szCs w:val="24"/>
        </w:rPr>
        <w:t>Cllr Heptinstall to obtain a</w:t>
      </w:r>
      <w:r w:rsidR="00A25EC5">
        <w:rPr>
          <w:rFonts w:ascii="Times New Roman" w:hAnsi="Times New Roman" w:cs="Times New Roman"/>
          <w:sz w:val="24"/>
          <w:szCs w:val="24"/>
        </w:rPr>
        <w:t xml:space="preserve">n annual </w:t>
      </w:r>
      <w:r w:rsidR="00D772ED">
        <w:rPr>
          <w:rFonts w:ascii="Times New Roman" w:hAnsi="Times New Roman" w:cs="Times New Roman"/>
          <w:sz w:val="24"/>
          <w:szCs w:val="24"/>
        </w:rPr>
        <w:t xml:space="preserve">quote </w:t>
      </w:r>
      <w:r w:rsidR="00D772ED" w:rsidRPr="003B3C6D">
        <w:rPr>
          <w:rFonts w:ascii="Times New Roman" w:hAnsi="Times New Roman" w:cs="Times New Roman"/>
          <w:sz w:val="24"/>
          <w:szCs w:val="24"/>
        </w:rPr>
        <w:t>to</w:t>
      </w:r>
      <w:r w:rsidRPr="003B3C6D">
        <w:rPr>
          <w:rFonts w:ascii="Times New Roman" w:hAnsi="Times New Roman" w:cs="Times New Roman"/>
          <w:sz w:val="24"/>
          <w:szCs w:val="24"/>
        </w:rPr>
        <w:t xml:space="preserve"> consider. </w:t>
      </w:r>
    </w:p>
    <w:p w:rsidR="00AD7BFF" w:rsidRDefault="00AD7BFF" w:rsidP="00AB7497">
      <w:pPr>
        <w:pStyle w:val="ListParagraph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</w:p>
    <w:p w:rsidR="00BE14C9" w:rsidRPr="00E07BE3" w:rsidRDefault="00A5434B" w:rsidP="00AB749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126/10</w:t>
      </w:r>
      <w:r w:rsidR="00EC658A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/</w:t>
      </w:r>
      <w:r w:rsidR="00F413A1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1</w:t>
      </w:r>
      <w:r w:rsidR="009C0E56" w:rsidRPr="00E07B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8</w:t>
      </w:r>
      <w:r w:rsidR="00415585" w:rsidRPr="00E07BE3">
        <w:rPr>
          <w:rFonts w:ascii="Times New Roman" w:hAnsi="Times New Roman" w:cs="Times New Roman"/>
          <w:b/>
          <w:sz w:val="24"/>
          <w:szCs w:val="24"/>
        </w:rPr>
        <w:t>.</w:t>
      </w:r>
      <w:r w:rsidR="00C24104" w:rsidRPr="00E07BE3">
        <w:rPr>
          <w:rFonts w:ascii="Times New Roman" w:hAnsi="Times New Roman" w:cs="Times New Roman"/>
          <w:b/>
          <w:sz w:val="24"/>
          <w:szCs w:val="24"/>
        </w:rPr>
        <w:t>Financial Matter</w:t>
      </w:r>
      <w:r w:rsidR="00AD7BFF" w:rsidRPr="00E07BE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W w:w="9537" w:type="dxa"/>
        <w:tblInd w:w="-176" w:type="dxa"/>
        <w:tblLook w:val="04A0"/>
      </w:tblPr>
      <w:tblGrid>
        <w:gridCol w:w="269"/>
        <w:gridCol w:w="2780"/>
        <w:gridCol w:w="1705"/>
        <w:gridCol w:w="162"/>
        <w:gridCol w:w="960"/>
        <w:gridCol w:w="388"/>
        <w:gridCol w:w="877"/>
        <w:gridCol w:w="476"/>
        <w:gridCol w:w="746"/>
        <w:gridCol w:w="214"/>
        <w:gridCol w:w="842"/>
        <w:gridCol w:w="118"/>
      </w:tblGrid>
      <w:tr w:rsidR="00A823F7" w:rsidRPr="00E07BE3" w:rsidTr="00F538F9">
        <w:trPr>
          <w:gridAfter w:val="3"/>
          <w:wAfter w:w="1174" w:type="dxa"/>
          <w:trHeight w:val="300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F7" w:rsidRPr="00E07BE3" w:rsidRDefault="00A8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F7" w:rsidRPr="00E07BE3" w:rsidRDefault="00A8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F7" w:rsidRPr="00E07BE3" w:rsidRDefault="00A8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F7" w:rsidRPr="00E07BE3" w:rsidRDefault="00A82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 w:rsidP="009321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Payments approved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Payee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CqNo</w:t>
            </w:r>
            <w:proofErr w:type="spellEnd"/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Amount inc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Clerks  Sept  -Salary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£599.66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Clerks  Sept-Expenses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£74.60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 w:rsidP="00F538F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Village caretaker S</w:t>
            </w: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ept salary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 w:rsidP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£270.56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HMRC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£67.40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Pension Payments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£125.00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External audit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£480.00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Electric flood lights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Scottish power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323C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F538F9"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Total payments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£1,669.81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 Reconciliation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Community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Opening Balance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£18,810.77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Receipts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£3,535.77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 Payments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£731.98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Closing Balance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£21,614.56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Unpresented </w:t>
            </w:r>
            <w:r w:rsidR="0011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Cheques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£522.93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 Balances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Community </w:t>
            </w:r>
            <w:r w:rsidR="00342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Savings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£14,012.97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113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538F9"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arnival Account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Current Account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£21,614.56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all accounts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£35,627.56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Description /Income 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Precept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£14,620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Allotments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Carnival transfer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£2,135.47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Cemetery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 Reclaim.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£3,495.77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£21,901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Loan repayments 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April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£2,072.47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August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£858.00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8F9" w:rsidTr="00F538F9">
        <w:trPr>
          <w:gridBefore w:val="1"/>
          <w:wBefore w:w="269" w:type="dxa"/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£2,930.47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F9" w:rsidRPr="00F538F9" w:rsidRDefault="00F53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CFE" w:rsidRPr="00E07BE3" w:rsidTr="00F538F9">
        <w:trPr>
          <w:gridAfter w:val="1"/>
          <w:wAfter w:w="118" w:type="dxa"/>
          <w:trHeight w:val="300"/>
        </w:trPr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06" w:rsidRPr="00AC1A05" w:rsidRDefault="008F1806" w:rsidP="008F1806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127/10/18</w:t>
            </w:r>
            <w:r w:rsidR="000B4C05">
              <w:rPr>
                <w:rFonts w:ascii="Times New Roman" w:hAnsi="Times New Roman" w:cs="Times New Roman"/>
                <w:b/>
                <w:sz w:val="24"/>
                <w:szCs w:val="24"/>
              </w:rPr>
              <w:t>To nominate a V</w:t>
            </w:r>
            <w:r w:rsidRPr="008F1806">
              <w:rPr>
                <w:rFonts w:ascii="Times New Roman" w:hAnsi="Times New Roman" w:cs="Times New Roman"/>
                <w:b/>
                <w:sz w:val="24"/>
                <w:szCs w:val="24"/>
              </w:rPr>
              <w:t>ice Chair man-</w:t>
            </w:r>
            <w:r w:rsidRPr="00AC1A05">
              <w:rPr>
                <w:rFonts w:ascii="Times New Roman" w:hAnsi="Times New Roman" w:cs="Times New Roman"/>
                <w:sz w:val="24"/>
                <w:szCs w:val="24"/>
              </w:rPr>
              <w:t>Proposed Cllr Roper- nominated.</w:t>
            </w:r>
          </w:p>
          <w:p w:rsidR="00A823F7" w:rsidRPr="00E07BE3" w:rsidRDefault="00A823F7" w:rsidP="008F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FE" w:rsidRPr="00E07BE3" w:rsidRDefault="00A5434B" w:rsidP="008F1806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12</w:t>
            </w:r>
            <w:r w:rsidR="008F1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/10</w:t>
            </w:r>
            <w:r w:rsidR="006B79FE" w:rsidRPr="00E07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/</w:t>
            </w:r>
            <w:r w:rsidR="00231FD8" w:rsidRPr="00E07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18. To</w:t>
            </w:r>
            <w:r w:rsidR="006B79FE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receive an update regarding the village caretaker role.</w:t>
            </w:r>
          </w:p>
          <w:p w:rsidR="000B4C05" w:rsidRDefault="000C4D4D" w:rsidP="006B79F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D4D">
              <w:rPr>
                <w:rFonts w:ascii="Times New Roman" w:hAnsi="Times New Roman" w:cs="Times New Roman"/>
                <w:sz w:val="24"/>
                <w:szCs w:val="24"/>
              </w:rPr>
              <w:t>A meeting to be arranged with the Chair and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4D4D">
              <w:rPr>
                <w:rFonts w:ascii="Times New Roman" w:hAnsi="Times New Roman" w:cs="Times New Roman"/>
                <w:sz w:val="24"/>
                <w:szCs w:val="24"/>
              </w:rPr>
              <w:t>erk</w:t>
            </w:r>
            <w:r w:rsidR="00204235">
              <w:rPr>
                <w:rFonts w:ascii="Times New Roman" w:hAnsi="Times New Roman" w:cs="Times New Roman"/>
                <w:sz w:val="24"/>
                <w:szCs w:val="24"/>
              </w:rPr>
              <w:t xml:space="preserve"> to carry out a review.</w:t>
            </w:r>
          </w:p>
          <w:p w:rsidR="000B4C05" w:rsidRDefault="000B4C05" w:rsidP="006B79F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FE" w:rsidRPr="00E07BE3" w:rsidRDefault="00A5434B" w:rsidP="006B79F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18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79FE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79FE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/18. To adopt record management policy</w:t>
            </w:r>
          </w:p>
          <w:p w:rsidR="007B6C63" w:rsidRDefault="007B6C63" w:rsidP="007B6C63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3">
              <w:rPr>
                <w:rFonts w:ascii="Times New Roman" w:hAnsi="Times New Roman" w:cs="Times New Roman"/>
                <w:sz w:val="24"/>
                <w:szCs w:val="24"/>
              </w:rPr>
              <w:t>All to read add to the next agenda.</w:t>
            </w:r>
          </w:p>
          <w:p w:rsidR="00231FD8" w:rsidRPr="00E07BE3" w:rsidRDefault="00231FD8" w:rsidP="007B6C63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FE" w:rsidRPr="00E07BE3" w:rsidRDefault="00766CFE" w:rsidP="00BA561D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FE" w:rsidRPr="00E07BE3" w:rsidRDefault="00766CFE" w:rsidP="008F72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6CFE" w:rsidRPr="00E07BE3" w:rsidTr="00F538F9">
        <w:trPr>
          <w:gridAfter w:val="1"/>
          <w:wAfter w:w="118" w:type="dxa"/>
          <w:trHeight w:val="315"/>
        </w:trPr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9FE" w:rsidRPr="00E07BE3" w:rsidRDefault="00A5434B" w:rsidP="006B79F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8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6B79FE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/18.To adopt Privacy policy</w:t>
            </w:r>
          </w:p>
          <w:p w:rsidR="007B6C63" w:rsidRPr="00E07BE3" w:rsidRDefault="007B6C63" w:rsidP="007B6C63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3">
              <w:rPr>
                <w:rFonts w:ascii="Times New Roman" w:hAnsi="Times New Roman" w:cs="Times New Roman"/>
                <w:sz w:val="24"/>
                <w:szCs w:val="24"/>
              </w:rPr>
              <w:t>All to read add to the next agenda.</w:t>
            </w:r>
          </w:p>
          <w:p w:rsidR="00E76AEC" w:rsidRPr="00E07BE3" w:rsidRDefault="00E76AEC" w:rsidP="007B6C63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EC" w:rsidRPr="00E07BE3" w:rsidRDefault="00A5434B" w:rsidP="00E76AEC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70A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E76AEC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  <w:r w:rsidR="008D0299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6AEC" w:rsidRPr="00E0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consider the DMBC Local Plan and agree action.</w:t>
            </w:r>
          </w:p>
          <w:p w:rsidR="00E76AEC" w:rsidRDefault="00CB0799" w:rsidP="007B6C63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public Consultation, All agreed to complete comments raised by the</w:t>
            </w:r>
            <w:r w:rsidR="00204235">
              <w:rPr>
                <w:rFonts w:ascii="Times New Roman" w:hAnsi="Times New Roman" w:cs="Times New Roman"/>
                <w:sz w:val="24"/>
                <w:szCs w:val="24"/>
              </w:rPr>
              <w:t xml:space="preserve"> Public on the Local Plan forum.</w:t>
            </w:r>
          </w:p>
          <w:p w:rsidR="00670AD7" w:rsidRPr="00670AD7" w:rsidRDefault="00670AD7" w:rsidP="00670AD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D7">
              <w:rPr>
                <w:rFonts w:ascii="Times New Roman" w:hAnsi="Times New Roman" w:cs="Times New Roman"/>
                <w:b/>
                <w:sz w:val="24"/>
                <w:szCs w:val="24"/>
              </w:rPr>
              <w:t>132/10/</w:t>
            </w:r>
            <w:r w:rsidR="00231FD8" w:rsidRPr="00670A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31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1FD8" w:rsidRPr="00670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 w:rsidRPr="00670AD7">
              <w:rPr>
                <w:rFonts w:ascii="Times New Roman" w:hAnsi="Times New Roman" w:cs="Times New Roman"/>
                <w:b/>
                <w:sz w:val="24"/>
                <w:szCs w:val="24"/>
              </w:rPr>
              <w:t>receive information relating to the Cemetery.</w:t>
            </w:r>
          </w:p>
          <w:p w:rsidR="00670AD7" w:rsidRPr="00C74421" w:rsidRDefault="00670AD7" w:rsidP="00670AD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21">
              <w:rPr>
                <w:rFonts w:ascii="Times New Roman" w:hAnsi="Times New Roman" w:cs="Times New Roman"/>
                <w:sz w:val="24"/>
                <w:szCs w:val="24"/>
              </w:rPr>
              <w:t>To consider quotes for the Cemetery Wall repair and agree action. Clerk to forward quote to Parish Councillor to agree.</w:t>
            </w:r>
          </w:p>
          <w:p w:rsidR="00670AD7" w:rsidRPr="00C74421" w:rsidRDefault="00670AD7" w:rsidP="00670AD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21" w:rsidRDefault="00C74421" w:rsidP="00670AD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>133/10/</w:t>
            </w:r>
            <w:r w:rsidR="00231FD8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>18. To</w:t>
            </w:r>
            <w:r w:rsidR="00670AD7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consider arrangements for the Christmas light switch on. </w:t>
            </w:r>
          </w:p>
          <w:p w:rsidR="00670AD7" w:rsidRPr="00C74421" w:rsidRDefault="00C74421" w:rsidP="00670AD7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Former Parish Councillor to </w:t>
            </w:r>
            <w:r w:rsidR="00670AD7" w:rsidRPr="00C74421">
              <w:rPr>
                <w:rFonts w:ascii="Times New Roman" w:hAnsi="Times New Roman" w:cs="Times New Roman"/>
                <w:sz w:val="24"/>
                <w:szCs w:val="24"/>
              </w:rPr>
              <w:t>switch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Lights on Saturday </w:t>
            </w:r>
            <w:r w:rsidRPr="00C74421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at</w:t>
            </w:r>
            <w:r w:rsidR="00670AD7" w:rsidRPr="00C74421">
              <w:rPr>
                <w:rFonts w:ascii="Times New Roman" w:hAnsi="Times New Roman" w:cs="Times New Roman"/>
                <w:sz w:val="24"/>
                <w:szCs w:val="24"/>
              </w:rPr>
              <w:t xml:space="preserve"> 3.30pm/4.00pm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.Final arrangements to be</w:t>
            </w:r>
            <w:r w:rsidR="00204235">
              <w:rPr>
                <w:rFonts w:ascii="Times New Roman" w:hAnsi="Times New Roman" w:cs="Times New Roman"/>
                <w:sz w:val="24"/>
                <w:szCs w:val="24"/>
              </w:rPr>
              <w:t xml:space="preserve"> agreed and added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</w:t>
            </w:r>
            <w:r w:rsidR="00670AD7" w:rsidRPr="00C74421">
              <w:rPr>
                <w:rFonts w:ascii="Times New Roman" w:hAnsi="Times New Roman" w:cs="Times New Roman"/>
                <w:sz w:val="24"/>
                <w:szCs w:val="24"/>
              </w:rPr>
              <w:t xml:space="preserve"> next agenda.</w:t>
            </w:r>
          </w:p>
          <w:p w:rsidR="00670AD7" w:rsidRPr="00E07BE3" w:rsidRDefault="00670AD7" w:rsidP="007B6C63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5C" w:rsidRPr="00C74421" w:rsidRDefault="00C74421" w:rsidP="0099365C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>134/10/18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65C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receive information regarding the Casual Vacancy </w:t>
            </w:r>
          </w:p>
          <w:p w:rsidR="0099365C" w:rsidRDefault="0099365C" w:rsidP="0099365C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21">
              <w:rPr>
                <w:rFonts w:ascii="Times New Roman" w:hAnsi="Times New Roman" w:cs="Times New Roman"/>
                <w:sz w:val="24"/>
                <w:szCs w:val="24"/>
              </w:rPr>
              <w:t xml:space="preserve">No further information. </w:t>
            </w:r>
            <w:r w:rsidR="00C74421" w:rsidRPr="00C74421">
              <w:rPr>
                <w:rFonts w:ascii="Times New Roman" w:hAnsi="Times New Roman" w:cs="Times New Roman"/>
                <w:sz w:val="24"/>
                <w:szCs w:val="24"/>
              </w:rPr>
              <w:t>Candidates</w:t>
            </w:r>
            <w:r w:rsidR="00C74421">
              <w:rPr>
                <w:rFonts w:ascii="Times New Roman" w:hAnsi="Times New Roman" w:cs="Times New Roman"/>
                <w:sz w:val="24"/>
                <w:szCs w:val="24"/>
              </w:rPr>
              <w:t xml:space="preserve"> considered.</w:t>
            </w:r>
          </w:p>
          <w:p w:rsidR="00D772ED" w:rsidRPr="00C74421" w:rsidRDefault="00D772ED" w:rsidP="0099365C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5C" w:rsidRDefault="00C74421" w:rsidP="00C7442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135/10/</w:t>
            </w:r>
            <w:r w:rsidR="00231FD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231FD8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 w:rsidR="0099365C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consider the Parish Councils input for the next Grapevine. </w:t>
            </w:r>
          </w:p>
          <w:p w:rsidR="00C74421" w:rsidRDefault="00C74421" w:rsidP="00C7442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to be added to the next grapevine discussed</w:t>
            </w:r>
            <w:r w:rsidR="00D772ED">
              <w:rPr>
                <w:rFonts w:ascii="Times New Roman" w:hAnsi="Times New Roman" w:cs="Times New Roman"/>
                <w:sz w:val="24"/>
                <w:szCs w:val="24"/>
              </w:rPr>
              <w:t xml:space="preserve"> on behalf of the Parish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421" w:rsidRPr="00C74421" w:rsidRDefault="00C74421" w:rsidP="00C74421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5C" w:rsidRPr="00C74421" w:rsidRDefault="00C74421" w:rsidP="0099365C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>136/10/</w:t>
            </w:r>
            <w:r w:rsidR="00231FD8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>18. To</w:t>
            </w:r>
            <w:r w:rsidR="0099365C" w:rsidRPr="00C7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consider meeting dates for 2019.</w:t>
            </w:r>
            <w:r w:rsidR="0099365C" w:rsidRPr="00C74421">
              <w:rPr>
                <w:rFonts w:ascii="Times New Roman" w:hAnsi="Times New Roman" w:cs="Times New Roman"/>
                <w:sz w:val="24"/>
                <w:szCs w:val="24"/>
              </w:rPr>
              <w:t>No August meeting</w:t>
            </w:r>
            <w:r w:rsidR="007B657D">
              <w:rPr>
                <w:rFonts w:ascii="Times New Roman" w:hAnsi="Times New Roman" w:cs="Times New Roman"/>
                <w:sz w:val="24"/>
                <w:szCs w:val="24"/>
              </w:rPr>
              <w:t xml:space="preserve"> considered</w:t>
            </w:r>
            <w:r w:rsidR="0099365C" w:rsidRPr="00C7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CFE" w:rsidRPr="00C74421" w:rsidRDefault="00C74421" w:rsidP="0099365C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74421">
              <w:rPr>
                <w:rFonts w:ascii="Times New Roman" w:hAnsi="Times New Roman" w:cs="Times New Roman"/>
                <w:sz w:val="24"/>
                <w:szCs w:val="24"/>
              </w:rPr>
              <w:t>It was resolved to no longer have a meeting</w:t>
            </w:r>
            <w:r w:rsidR="0099365C" w:rsidRPr="00C7442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C74421">
              <w:rPr>
                <w:rFonts w:ascii="Times New Roman" w:hAnsi="Times New Roman" w:cs="Times New Roman"/>
                <w:sz w:val="24"/>
                <w:szCs w:val="24"/>
              </w:rPr>
              <w:t>August.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CFE" w:rsidRPr="00E07BE3" w:rsidRDefault="00766CFE" w:rsidP="008F72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673B5" w:rsidRDefault="00C673B5" w:rsidP="00C744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74421" w:rsidRPr="00E07BE3" w:rsidRDefault="00C74421" w:rsidP="00C7442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137/10</w:t>
      </w:r>
      <w:r w:rsidRPr="00E07BE3">
        <w:rPr>
          <w:rFonts w:ascii="Times New Roman" w:hAnsi="Times New Roman" w:cs="Times New Roman"/>
          <w:b/>
          <w:sz w:val="24"/>
          <w:szCs w:val="24"/>
        </w:rPr>
        <w:t>/18. To consider and decide upon the following planning applications: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410D90" w:rsidRPr="00E07BE3" w:rsidTr="004F2901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410D90" w:rsidRPr="00C673B5" w:rsidRDefault="00C673B5" w:rsidP="00C673B5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5">
              <w:rPr>
                <w:rFonts w:ascii="Times New Roman" w:hAnsi="Times New Roman" w:cs="Times New Roman"/>
                <w:sz w:val="24"/>
                <w:szCs w:val="24"/>
              </w:rPr>
              <w:t>No new planning applications</w:t>
            </w:r>
          </w:p>
        </w:tc>
      </w:tr>
    </w:tbl>
    <w:p w:rsidR="00C673B5" w:rsidRPr="00E07BE3" w:rsidRDefault="00C673B5" w:rsidP="00A22D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138/10</w:t>
      </w:r>
      <w:r w:rsidRPr="00E07BE3">
        <w:rPr>
          <w:rFonts w:ascii="Times New Roman" w:hAnsi="Times New Roman" w:cs="Times New Roman"/>
          <w:b/>
          <w:sz w:val="24"/>
          <w:szCs w:val="24"/>
        </w:rPr>
        <w:t>/18. To receive the following planning decisions/information</w:t>
      </w:r>
      <w:r w:rsidRPr="00E07BE3">
        <w:rPr>
          <w:rFonts w:ascii="Times New Roman" w:hAnsi="Times New Roman" w:cs="Times New Roman"/>
          <w:sz w:val="24"/>
          <w:szCs w:val="24"/>
        </w:rPr>
        <w:t xml:space="preserve"> – </w:t>
      </w:r>
      <w:r w:rsidRPr="00E07BE3">
        <w:rPr>
          <w:rFonts w:ascii="Times New Roman" w:hAnsi="Times New Roman" w:cs="Times New Roman"/>
          <w:b/>
          <w:sz w:val="24"/>
          <w:szCs w:val="24"/>
        </w:rPr>
        <w:t>Clerk</w:t>
      </w:r>
    </w:p>
    <w:p w:rsidR="00C673B5" w:rsidRPr="00E26B3C" w:rsidRDefault="00C673B5" w:rsidP="00C673B5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18/01777/FUL</w:t>
      </w:r>
      <w:r w:rsidRPr="00E26B3C">
        <w:rPr>
          <w:rFonts w:ascii="Times New Roman" w:hAnsi="Times New Roman" w:cs="Times New Roman"/>
          <w:sz w:val="24"/>
          <w:szCs w:val="24"/>
        </w:rPr>
        <w:t>-The Rectory, Fox Lane Barnburgh.-Erection of a two storey extension to the front as well as detached garage with games room above the side/rear following demolition of existing structure .</w:t>
      </w:r>
      <w:r w:rsidRPr="00E26B3C">
        <w:rPr>
          <w:rFonts w:ascii="Times New Roman" w:hAnsi="Times New Roman" w:cs="Times New Roman"/>
          <w:b/>
          <w:sz w:val="24"/>
          <w:szCs w:val="24"/>
        </w:rPr>
        <w:t>Awaiting Decision.</w:t>
      </w:r>
    </w:p>
    <w:p w:rsidR="00C673B5" w:rsidRPr="00E26B3C" w:rsidRDefault="00C673B5" w:rsidP="00C673B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18/01885/FUL</w:t>
      </w:r>
      <w:r w:rsidRPr="00E26B3C">
        <w:rPr>
          <w:rFonts w:ascii="Times New Roman" w:hAnsi="Times New Roman" w:cs="Times New Roman"/>
          <w:sz w:val="24"/>
          <w:szCs w:val="24"/>
        </w:rPr>
        <w:t xml:space="preserve">-The meadows 9, Doncaster Road, Barnburgh, DN5 7EG.Erection of a two storey link between existing house and two storey garage. </w:t>
      </w:r>
      <w:r w:rsidRPr="00E26B3C">
        <w:rPr>
          <w:rFonts w:ascii="Times New Roman" w:hAnsi="Times New Roman" w:cs="Times New Roman"/>
          <w:b/>
          <w:sz w:val="24"/>
          <w:szCs w:val="24"/>
        </w:rPr>
        <w:t xml:space="preserve">Awaiting Decision </w:t>
      </w:r>
    </w:p>
    <w:p w:rsidR="00C673B5" w:rsidRPr="00E26B3C" w:rsidRDefault="00C673B5" w:rsidP="00C673B5">
      <w:pPr>
        <w:pStyle w:val="ListParagraph"/>
        <w:numPr>
          <w:ilvl w:val="0"/>
          <w:numId w:val="1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17/03148/FUL</w:t>
      </w:r>
      <w:r w:rsidRPr="00E26B3C">
        <w:rPr>
          <w:rFonts w:ascii="Times New Roman" w:hAnsi="Times New Roman" w:cs="Times New Roman"/>
          <w:sz w:val="24"/>
          <w:szCs w:val="24"/>
        </w:rPr>
        <w:t xml:space="preserve">-The uplands Stables Lane, Barnburgh DN5 7EJ-Amendents to original application. </w:t>
      </w:r>
      <w:r w:rsidRPr="00E26B3C">
        <w:rPr>
          <w:rFonts w:ascii="Times New Roman" w:hAnsi="Times New Roman" w:cs="Times New Roman"/>
          <w:b/>
          <w:sz w:val="24"/>
          <w:szCs w:val="24"/>
        </w:rPr>
        <w:t>Permission not required.</w:t>
      </w:r>
    </w:p>
    <w:p w:rsidR="00C673B5" w:rsidRPr="00E26B3C" w:rsidRDefault="00C673B5" w:rsidP="00C673B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18/01776/PD</w:t>
      </w:r>
      <w:r w:rsidRPr="00E26B3C">
        <w:rPr>
          <w:rFonts w:ascii="Times New Roman" w:hAnsi="Times New Roman" w:cs="Times New Roman"/>
          <w:sz w:val="24"/>
          <w:szCs w:val="24"/>
        </w:rPr>
        <w:t xml:space="preserve">-16, Cresacre Avenue, Barnburgh.DN5 7HD-Erection of a summer house. </w:t>
      </w:r>
      <w:r w:rsidRPr="00E26B3C">
        <w:rPr>
          <w:rFonts w:ascii="Times New Roman" w:hAnsi="Times New Roman" w:cs="Times New Roman"/>
          <w:b/>
          <w:sz w:val="24"/>
          <w:szCs w:val="24"/>
        </w:rPr>
        <w:t xml:space="preserve">Permitted Development </w:t>
      </w:r>
    </w:p>
    <w:p w:rsidR="00C673B5" w:rsidRPr="00E26B3C" w:rsidRDefault="00C673B5" w:rsidP="00C673B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18/02197/PD</w:t>
      </w:r>
      <w:r w:rsidRPr="00E26B3C">
        <w:rPr>
          <w:rFonts w:ascii="Times New Roman" w:hAnsi="Times New Roman" w:cs="Times New Roman"/>
          <w:sz w:val="24"/>
          <w:szCs w:val="24"/>
        </w:rPr>
        <w:t>-23, North End Drive, Harlington DN5 7JS-Erection of garage with flat roof.</w:t>
      </w:r>
      <w:r w:rsidRPr="00E26B3C">
        <w:rPr>
          <w:rFonts w:ascii="Times New Roman" w:hAnsi="Times New Roman" w:cs="Times New Roman"/>
          <w:b/>
          <w:sz w:val="24"/>
          <w:szCs w:val="24"/>
        </w:rPr>
        <w:t xml:space="preserve"> Permitted Development</w:t>
      </w:r>
    </w:p>
    <w:p w:rsidR="00C673B5" w:rsidRPr="00E26B3C" w:rsidRDefault="00C673B5" w:rsidP="00C673B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18/02039/FUL</w:t>
      </w:r>
      <w:r w:rsidRPr="00E26B3C">
        <w:rPr>
          <w:rFonts w:ascii="Times New Roman" w:hAnsi="Times New Roman" w:cs="Times New Roman"/>
          <w:sz w:val="24"/>
          <w:szCs w:val="24"/>
        </w:rPr>
        <w:t>-9,Doncaster Road, Barnburgh DN5 7EG-Change of use from agricultural land to domestic cartilage as well as the erection of an out building.(Retrospective)</w:t>
      </w:r>
      <w:r w:rsidRPr="00E26B3C">
        <w:rPr>
          <w:rFonts w:ascii="Times New Roman" w:hAnsi="Times New Roman" w:cs="Times New Roman"/>
          <w:b/>
          <w:sz w:val="24"/>
          <w:szCs w:val="24"/>
        </w:rPr>
        <w:t xml:space="preserve">Awaiting Decision </w:t>
      </w:r>
    </w:p>
    <w:p w:rsidR="00C673B5" w:rsidRPr="00E26B3C" w:rsidRDefault="00C673B5" w:rsidP="00C673B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lastRenderedPageBreak/>
        <w:t>18/02025/FUL</w:t>
      </w:r>
      <w:r w:rsidRPr="00E26B3C">
        <w:rPr>
          <w:rFonts w:ascii="Times New Roman" w:hAnsi="Times New Roman" w:cs="Times New Roman"/>
          <w:sz w:val="24"/>
          <w:szCs w:val="24"/>
        </w:rPr>
        <w:t>-29, Hollowgate, Barnburgh, DN5 7HB-Erection of first floor extension to side over the existing ground floor extension.</w:t>
      </w:r>
    </w:p>
    <w:p w:rsidR="00C673B5" w:rsidRPr="00E26B3C" w:rsidRDefault="00C673B5" w:rsidP="00C673B5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6B3C">
        <w:rPr>
          <w:rFonts w:ascii="Times New Roman" w:hAnsi="Times New Roman" w:cs="Times New Roman"/>
          <w:b/>
          <w:sz w:val="24"/>
          <w:szCs w:val="24"/>
        </w:rPr>
        <w:t>18/02334/LBC-</w:t>
      </w:r>
      <w:r w:rsidRPr="00E26B3C">
        <w:rPr>
          <w:rFonts w:ascii="Times New Roman" w:hAnsi="Times New Roman" w:cs="Times New Roman"/>
          <w:sz w:val="24"/>
          <w:szCs w:val="24"/>
        </w:rPr>
        <w:t xml:space="preserve">Orchard Barn ,High Street, Barnburgh-Listed building consent for erection of rear single storey extension and alterations to first floor bedroom window(alterations to 16/00053FUL(granted29/4/16)Relocation of extension by 300mm to avoid boundary wall resulting in the need also to reposition the window. </w:t>
      </w:r>
      <w:r w:rsidRPr="00E26B3C">
        <w:rPr>
          <w:rFonts w:ascii="Times New Roman" w:hAnsi="Times New Roman" w:cs="Times New Roman"/>
          <w:b/>
          <w:sz w:val="24"/>
          <w:szCs w:val="24"/>
        </w:rPr>
        <w:t>Awaiting Decision.</w:t>
      </w:r>
    </w:p>
    <w:p w:rsidR="00C673B5" w:rsidRPr="00E07BE3" w:rsidRDefault="00C673B5" w:rsidP="00C673B5">
      <w:pPr>
        <w:pStyle w:val="ListParagraph"/>
        <w:tabs>
          <w:tab w:val="center" w:pos="4320"/>
          <w:tab w:val="right" w:pos="864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A7709" w:rsidRPr="00E07BE3" w:rsidRDefault="009A7709" w:rsidP="009A7709">
      <w:pPr>
        <w:pStyle w:val="ListParagraph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07DF0" w:rsidRDefault="00A5434B" w:rsidP="00A07DF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13</w:t>
      </w:r>
      <w:r w:rsidR="00C673B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/10</w:t>
      </w:r>
      <w:r w:rsidR="00BA561D" w:rsidRPr="00E07BE3">
        <w:rPr>
          <w:rFonts w:ascii="Times New Roman" w:hAnsi="Times New Roman" w:cs="Times New Roman"/>
          <w:b/>
          <w:sz w:val="24"/>
          <w:szCs w:val="24"/>
        </w:rPr>
        <w:t>/18</w:t>
      </w:r>
      <w:r w:rsidR="00A00911" w:rsidRPr="00E07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DF0" w:rsidRPr="00E07BE3">
        <w:rPr>
          <w:rFonts w:ascii="Times New Roman" w:hAnsi="Times New Roman" w:cs="Times New Roman"/>
          <w:b/>
          <w:sz w:val="24"/>
          <w:szCs w:val="24"/>
        </w:rPr>
        <w:t>To consider matters as requested by Councillors.</w:t>
      </w:r>
    </w:p>
    <w:p w:rsidR="00917FD7" w:rsidRPr="00917FD7" w:rsidRDefault="00917FD7" w:rsidP="00917FD7">
      <w:pPr>
        <w:pStyle w:val="ListParagraph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/</w:t>
      </w:r>
      <w:r w:rsidRPr="00917FD7">
        <w:rPr>
          <w:rFonts w:ascii="Times New Roman" w:hAnsi="Times New Roman" w:cs="Times New Roman"/>
          <w:sz w:val="24"/>
          <w:szCs w:val="24"/>
        </w:rPr>
        <w:t xml:space="preserve"> PC are exempt from the digital changes although </w:t>
      </w:r>
      <w:r w:rsidR="00231FD8">
        <w:rPr>
          <w:rFonts w:ascii="Times New Roman" w:hAnsi="Times New Roman" w:cs="Times New Roman"/>
          <w:sz w:val="24"/>
          <w:szCs w:val="24"/>
        </w:rPr>
        <w:t>VAT claim</w:t>
      </w:r>
      <w:r w:rsidRPr="00917FD7">
        <w:rPr>
          <w:rFonts w:ascii="Times New Roman" w:hAnsi="Times New Roman" w:cs="Times New Roman"/>
          <w:sz w:val="24"/>
          <w:szCs w:val="24"/>
        </w:rPr>
        <w:t xml:space="preserve"> has been done </w:t>
      </w:r>
    </w:p>
    <w:p w:rsidR="00917FD7" w:rsidRPr="00917FD7" w:rsidRDefault="00231FD8" w:rsidP="00917FD7">
      <w:pPr>
        <w:pStyle w:val="ListParagraph"/>
        <w:numPr>
          <w:ilvl w:val="0"/>
          <w:numId w:val="2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Barnburgh </w:t>
      </w:r>
      <w:r w:rsidR="00917FD7" w:rsidRPr="00917FD7">
        <w:rPr>
          <w:rFonts w:ascii="Times New Roman" w:hAnsi="Times New Roman" w:cs="Times New Roman"/>
          <w:sz w:val="24"/>
          <w:szCs w:val="24"/>
        </w:rPr>
        <w:t xml:space="preserve">Fishing ponds/resident has complained about the condition, </w:t>
      </w:r>
      <w:r w:rsidR="00917FD7">
        <w:rPr>
          <w:rFonts w:ascii="Times New Roman" w:hAnsi="Times New Roman" w:cs="Times New Roman"/>
          <w:sz w:val="24"/>
          <w:szCs w:val="24"/>
        </w:rPr>
        <w:t xml:space="preserve">Litter, fencing </w:t>
      </w:r>
      <w:r>
        <w:rPr>
          <w:rFonts w:ascii="Times New Roman" w:hAnsi="Times New Roman" w:cs="Times New Roman"/>
          <w:sz w:val="24"/>
          <w:szCs w:val="24"/>
        </w:rPr>
        <w:t xml:space="preserve">broke. The site </w:t>
      </w:r>
      <w:proofErr w:type="spellStart"/>
      <w:r w:rsidR="00917FD7" w:rsidRPr="00917F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FD7" w:rsidRPr="00917FD7">
        <w:rPr>
          <w:rFonts w:ascii="Times New Roman" w:hAnsi="Times New Roman" w:cs="Times New Roman"/>
          <w:sz w:val="24"/>
          <w:szCs w:val="24"/>
        </w:rPr>
        <w:t xml:space="preserve"> is </w:t>
      </w:r>
      <w:r w:rsidR="00917FD7">
        <w:rPr>
          <w:rFonts w:ascii="Times New Roman" w:hAnsi="Times New Roman" w:cs="Times New Roman"/>
          <w:sz w:val="24"/>
          <w:szCs w:val="24"/>
        </w:rPr>
        <w:t xml:space="preserve">owned by </w:t>
      </w:r>
      <w:r w:rsidR="00917FD7" w:rsidRPr="00917FD7">
        <w:rPr>
          <w:rFonts w:ascii="Times New Roman" w:hAnsi="Times New Roman" w:cs="Times New Roman"/>
          <w:sz w:val="24"/>
          <w:szCs w:val="24"/>
        </w:rPr>
        <w:t xml:space="preserve">a </w:t>
      </w:r>
      <w:r w:rsidR="00DC6E9A">
        <w:rPr>
          <w:rFonts w:ascii="Times New Roman" w:hAnsi="Times New Roman" w:cs="Times New Roman"/>
          <w:sz w:val="24"/>
          <w:szCs w:val="24"/>
        </w:rPr>
        <w:t>CISWO (Coal Industry Social Welfare Organisation)</w:t>
      </w:r>
      <w:r w:rsidR="00917FD7">
        <w:rPr>
          <w:rFonts w:ascii="Times New Roman" w:hAnsi="Times New Roman" w:cs="Times New Roman"/>
          <w:sz w:val="24"/>
          <w:szCs w:val="24"/>
        </w:rPr>
        <w:t xml:space="preserve">. </w:t>
      </w:r>
      <w:r w:rsidR="00917FD7" w:rsidRPr="00917FD7">
        <w:rPr>
          <w:rFonts w:ascii="Times New Roman" w:hAnsi="Times New Roman" w:cs="Times New Roman"/>
          <w:sz w:val="24"/>
          <w:szCs w:val="24"/>
        </w:rPr>
        <w:t xml:space="preserve"> The Parish Council considered contributing to the upkeep. PC to inspec</w:t>
      </w:r>
      <w:r w:rsidR="00E65EE2">
        <w:rPr>
          <w:rFonts w:ascii="Times New Roman" w:hAnsi="Times New Roman" w:cs="Times New Roman"/>
          <w:sz w:val="24"/>
          <w:szCs w:val="24"/>
        </w:rPr>
        <w:t>t the area to consider recruiting</w:t>
      </w:r>
      <w:r w:rsidR="00917FD7" w:rsidRPr="00917FD7">
        <w:rPr>
          <w:rFonts w:ascii="Times New Roman" w:hAnsi="Times New Roman" w:cs="Times New Roman"/>
          <w:sz w:val="24"/>
          <w:szCs w:val="24"/>
        </w:rPr>
        <w:t xml:space="preserve"> volunte</w:t>
      </w:r>
      <w:r w:rsidR="00E65EE2">
        <w:rPr>
          <w:rFonts w:ascii="Times New Roman" w:hAnsi="Times New Roman" w:cs="Times New Roman"/>
          <w:sz w:val="24"/>
          <w:szCs w:val="24"/>
        </w:rPr>
        <w:t>ers to improve the area. One proposal was</w:t>
      </w:r>
      <w:r w:rsidR="00917FD7" w:rsidRPr="00917FD7">
        <w:rPr>
          <w:rFonts w:ascii="Times New Roman" w:hAnsi="Times New Roman" w:cs="Times New Roman"/>
          <w:sz w:val="24"/>
          <w:szCs w:val="24"/>
        </w:rPr>
        <w:t xml:space="preserve"> that the PC </w:t>
      </w:r>
      <w:r w:rsidR="00E65EE2" w:rsidRPr="00917FD7">
        <w:rPr>
          <w:rFonts w:ascii="Times New Roman" w:hAnsi="Times New Roman" w:cs="Times New Roman"/>
          <w:sz w:val="24"/>
          <w:szCs w:val="24"/>
        </w:rPr>
        <w:t>adopts</w:t>
      </w:r>
      <w:r w:rsidR="00E65EE2">
        <w:rPr>
          <w:rFonts w:ascii="Times New Roman" w:hAnsi="Times New Roman" w:cs="Times New Roman"/>
          <w:sz w:val="24"/>
          <w:szCs w:val="24"/>
        </w:rPr>
        <w:t xml:space="preserve">, to be </w:t>
      </w:r>
      <w:r w:rsidR="00E65EE2" w:rsidRPr="00917FD7">
        <w:rPr>
          <w:rFonts w:ascii="Times New Roman" w:hAnsi="Times New Roman" w:cs="Times New Roman"/>
          <w:sz w:val="24"/>
          <w:szCs w:val="24"/>
        </w:rPr>
        <w:t>added</w:t>
      </w:r>
      <w:r w:rsidR="00917FD7" w:rsidRPr="00917FD7">
        <w:rPr>
          <w:rFonts w:ascii="Times New Roman" w:hAnsi="Times New Roman" w:cs="Times New Roman"/>
          <w:sz w:val="24"/>
          <w:szCs w:val="24"/>
        </w:rPr>
        <w:t xml:space="preserve"> to the next agenda. Meeting arranged to inspect the area.</w:t>
      </w:r>
    </w:p>
    <w:p w:rsidR="00917FD7" w:rsidRPr="007B657D" w:rsidRDefault="009F7722" w:rsidP="009F7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F7722">
        <w:rPr>
          <w:rFonts w:ascii="Times New Roman" w:hAnsi="Times New Roman" w:cs="Times New Roman"/>
          <w:sz w:val="24"/>
          <w:szCs w:val="24"/>
        </w:rPr>
        <w:t>Private wall at the R</w:t>
      </w:r>
      <w:r w:rsidR="00D772ED">
        <w:rPr>
          <w:rFonts w:ascii="Times New Roman" w:hAnsi="Times New Roman" w:cs="Times New Roman"/>
          <w:sz w:val="24"/>
          <w:szCs w:val="24"/>
        </w:rPr>
        <w:t>oo</w:t>
      </w:r>
      <w:r w:rsidR="00917FD7" w:rsidRPr="009F7722">
        <w:rPr>
          <w:rFonts w:ascii="Times New Roman" w:hAnsi="Times New Roman" w:cs="Times New Roman"/>
          <w:sz w:val="24"/>
          <w:szCs w:val="24"/>
        </w:rPr>
        <w:t>kery</w:t>
      </w:r>
      <w:r w:rsidRPr="009F77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Church Lane</w:t>
      </w:r>
      <w:r w:rsidR="00DC6E9A">
        <w:rPr>
          <w:rFonts w:ascii="Times New Roman" w:hAnsi="Times New Roman" w:cs="Times New Roman"/>
          <w:sz w:val="24"/>
          <w:szCs w:val="24"/>
        </w:rPr>
        <w:t xml:space="preserve">.The wall is badly eroded and becoming dangerous, and </w:t>
      </w:r>
      <w:r w:rsidR="007B657D">
        <w:rPr>
          <w:rFonts w:ascii="Times New Roman" w:hAnsi="Times New Roman" w:cs="Times New Roman"/>
          <w:sz w:val="24"/>
          <w:szCs w:val="24"/>
        </w:rPr>
        <w:t>is bordering</w:t>
      </w:r>
      <w:r w:rsidR="00D772ED">
        <w:rPr>
          <w:rFonts w:ascii="Times New Roman" w:hAnsi="Times New Roman" w:cs="Times New Roman"/>
          <w:sz w:val="24"/>
          <w:szCs w:val="24"/>
        </w:rPr>
        <w:t xml:space="preserve"> the public </w:t>
      </w:r>
      <w:r w:rsidR="007B657D">
        <w:rPr>
          <w:rFonts w:ascii="Times New Roman" w:hAnsi="Times New Roman" w:cs="Times New Roman"/>
          <w:sz w:val="24"/>
          <w:szCs w:val="24"/>
        </w:rPr>
        <w:t>footpath –</w:t>
      </w:r>
      <w:r w:rsidR="00917FD7" w:rsidRPr="009F7722">
        <w:rPr>
          <w:rFonts w:ascii="Times New Roman" w:hAnsi="Times New Roman" w:cs="Times New Roman"/>
          <w:sz w:val="24"/>
          <w:szCs w:val="24"/>
        </w:rPr>
        <w:t xml:space="preserve"> DMBC</w:t>
      </w:r>
      <w:r>
        <w:rPr>
          <w:rFonts w:ascii="Times New Roman" w:hAnsi="Times New Roman" w:cs="Times New Roman"/>
          <w:sz w:val="24"/>
          <w:szCs w:val="24"/>
        </w:rPr>
        <w:t xml:space="preserve"> to be contacted</w:t>
      </w:r>
      <w:r w:rsidR="00917FD7" w:rsidRPr="009F7722">
        <w:rPr>
          <w:rFonts w:ascii="Times New Roman" w:hAnsi="Times New Roman" w:cs="Times New Roman"/>
          <w:sz w:val="24"/>
          <w:szCs w:val="24"/>
        </w:rPr>
        <w:t xml:space="preserve"> as it will be dangerous structure .</w:t>
      </w:r>
      <w:r>
        <w:rPr>
          <w:rFonts w:ascii="Times New Roman" w:hAnsi="Times New Roman" w:cs="Times New Roman"/>
          <w:sz w:val="24"/>
          <w:szCs w:val="24"/>
        </w:rPr>
        <w:t>Clerk to e</w:t>
      </w:r>
      <w:r w:rsidR="00917FD7" w:rsidRPr="009F7722">
        <w:rPr>
          <w:rFonts w:ascii="Times New Roman" w:hAnsi="Times New Roman" w:cs="Times New Roman"/>
          <w:sz w:val="24"/>
          <w:szCs w:val="24"/>
        </w:rPr>
        <w:t>mail Planning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57D" w:rsidRPr="004D69DB" w:rsidRDefault="000246FE" w:rsidP="009F772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gave</w:t>
      </w:r>
      <w:r w:rsidR="007B657D">
        <w:rPr>
          <w:rFonts w:ascii="Times New Roman" w:hAnsi="Times New Roman" w:cs="Times New Roman"/>
          <w:sz w:val="24"/>
          <w:szCs w:val="24"/>
        </w:rPr>
        <w:t xml:space="preserve"> Cllr Pick the remote for the Christmas lights to check for any issues before switch on.</w:t>
      </w:r>
    </w:p>
    <w:p w:rsidR="004D69DB" w:rsidRPr="009F7722" w:rsidRDefault="004D69DB" w:rsidP="004D69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A561D" w:rsidRPr="00E07BE3" w:rsidRDefault="004D69DB" w:rsidP="00BA561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140</w:t>
      </w:r>
      <w:r w:rsidR="00A5434B">
        <w:rPr>
          <w:rFonts w:ascii="Times New Roman" w:hAnsi="Times New Roman" w:cs="Times New Roman"/>
          <w:b/>
          <w:sz w:val="24"/>
          <w:szCs w:val="24"/>
        </w:rPr>
        <w:t>/10</w:t>
      </w:r>
      <w:r w:rsidR="004A10CC" w:rsidRPr="00E07BE3">
        <w:rPr>
          <w:rFonts w:ascii="Times New Roman" w:hAnsi="Times New Roman" w:cs="Times New Roman"/>
          <w:b/>
          <w:sz w:val="24"/>
          <w:szCs w:val="24"/>
        </w:rPr>
        <w:t>/18</w:t>
      </w:r>
      <w:r w:rsidR="008C5178" w:rsidRPr="00E07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D1C" w:rsidRPr="00E07BE3">
        <w:rPr>
          <w:rFonts w:ascii="Times New Roman" w:hAnsi="Times New Roman" w:cs="Times New Roman"/>
          <w:b/>
          <w:sz w:val="24"/>
          <w:szCs w:val="24"/>
        </w:rPr>
        <w:t xml:space="preserve">To consider the following new correspondence received and decide </w:t>
      </w:r>
    </w:p>
    <w:p w:rsidR="00F04E45" w:rsidRDefault="004D69DB" w:rsidP="00BA561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>action where</w:t>
      </w:r>
      <w:r w:rsidR="00866D1C" w:rsidRPr="00E07BE3">
        <w:rPr>
          <w:rFonts w:ascii="Times New Roman" w:hAnsi="Times New Roman" w:cs="Times New Roman"/>
          <w:b/>
          <w:sz w:val="24"/>
          <w:szCs w:val="24"/>
        </w:rPr>
        <w:t xml:space="preserve"> necessary</w:t>
      </w:r>
      <w:r w:rsidR="006A118E" w:rsidRPr="00E07BE3">
        <w:rPr>
          <w:rFonts w:ascii="Times New Roman" w:hAnsi="Times New Roman" w:cs="Times New Roman"/>
          <w:b/>
          <w:sz w:val="24"/>
          <w:szCs w:val="24"/>
        </w:rPr>
        <w:t>.</w:t>
      </w:r>
    </w:p>
    <w:p w:rsidR="00523806" w:rsidRPr="00F72440" w:rsidRDefault="00523806" w:rsidP="0052380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72440">
        <w:rPr>
          <w:rFonts w:ascii="Times New Roman" w:hAnsi="Times New Roman" w:cs="Times New Roman"/>
          <w:sz w:val="24"/>
          <w:szCs w:val="24"/>
        </w:rPr>
        <w:t>PKF-Completion notice of the AGAR 2018.</w:t>
      </w:r>
    </w:p>
    <w:p w:rsidR="00523806" w:rsidRPr="00F72440" w:rsidRDefault="00523806" w:rsidP="0052380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72440">
        <w:rPr>
          <w:rFonts w:ascii="Times New Roman" w:hAnsi="Times New Roman" w:cs="Times New Roman"/>
          <w:sz w:val="24"/>
          <w:szCs w:val="24"/>
        </w:rPr>
        <w:t>DVLP Volunteer Bulletin.</w:t>
      </w:r>
    </w:p>
    <w:p w:rsidR="00523806" w:rsidRDefault="00523806" w:rsidP="0052380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72440">
        <w:rPr>
          <w:rFonts w:ascii="Times New Roman" w:hAnsi="Times New Roman" w:cs="Times New Roman"/>
          <w:sz w:val="24"/>
          <w:szCs w:val="24"/>
        </w:rPr>
        <w:t>Chief Executive’s Bulletin.</w:t>
      </w:r>
    </w:p>
    <w:p w:rsidR="00F75ECB" w:rsidRPr="00F72440" w:rsidRDefault="00F75ECB" w:rsidP="00F75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561D" w:rsidRPr="00E07BE3" w:rsidRDefault="00F72440" w:rsidP="006A11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141/</w:t>
      </w:r>
      <w:r w:rsidR="00A5434B">
        <w:rPr>
          <w:rFonts w:ascii="Times New Roman" w:hAnsi="Times New Roman" w:cs="Times New Roman"/>
          <w:b/>
          <w:sz w:val="24"/>
          <w:szCs w:val="24"/>
        </w:rPr>
        <w:t>/10</w:t>
      </w:r>
      <w:r w:rsidR="006A118E" w:rsidRPr="00E07BE3">
        <w:rPr>
          <w:rFonts w:ascii="Times New Roman" w:hAnsi="Times New Roman" w:cs="Times New Roman"/>
          <w:b/>
          <w:sz w:val="24"/>
          <w:szCs w:val="24"/>
        </w:rPr>
        <w:t xml:space="preserve">/18. To propose any minor matters and matters for inclusion on the agenda </w:t>
      </w:r>
    </w:p>
    <w:p w:rsidR="001B424F" w:rsidRPr="00E07BE3" w:rsidRDefault="006A118E" w:rsidP="006A118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7BE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DC6E9A" w:rsidRPr="00E07BE3">
        <w:rPr>
          <w:rFonts w:ascii="Times New Roman" w:hAnsi="Times New Roman" w:cs="Times New Roman"/>
          <w:b/>
          <w:sz w:val="24"/>
          <w:szCs w:val="24"/>
        </w:rPr>
        <w:t>the next</w:t>
      </w:r>
      <w:r w:rsidRPr="00E07BE3">
        <w:rPr>
          <w:rFonts w:ascii="Times New Roman" w:hAnsi="Times New Roman" w:cs="Times New Roman"/>
          <w:b/>
          <w:sz w:val="24"/>
          <w:szCs w:val="24"/>
        </w:rPr>
        <w:t xml:space="preserve"> meeting and agree deadline for notifying Clerk of additional items.</w:t>
      </w:r>
    </w:p>
    <w:p w:rsidR="00EC1A76" w:rsidRDefault="00F75ECB" w:rsidP="00B211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meeting relating to</w:t>
      </w:r>
      <w:r w:rsidR="007B657D">
        <w:rPr>
          <w:rFonts w:ascii="Times New Roman" w:hAnsi="Times New Roman" w:cs="Times New Roman"/>
          <w:sz w:val="24"/>
          <w:szCs w:val="24"/>
        </w:rPr>
        <w:t xml:space="preserve"> </w:t>
      </w:r>
      <w:r w:rsidR="00DC6E9A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F75ECB">
        <w:rPr>
          <w:rFonts w:ascii="Times New Roman" w:hAnsi="Times New Roman" w:cs="Times New Roman"/>
          <w:sz w:val="24"/>
          <w:szCs w:val="24"/>
        </w:rPr>
        <w:t>hurch</w:t>
      </w:r>
      <w:r>
        <w:rPr>
          <w:rFonts w:ascii="Times New Roman" w:hAnsi="Times New Roman" w:cs="Times New Roman"/>
          <w:sz w:val="24"/>
          <w:szCs w:val="24"/>
        </w:rPr>
        <w:t xml:space="preserve"> funding on</w:t>
      </w:r>
      <w:r w:rsidRPr="00F75ECB">
        <w:rPr>
          <w:rFonts w:ascii="Times New Roman" w:hAnsi="Times New Roman" w:cs="Times New Roman"/>
          <w:sz w:val="24"/>
          <w:szCs w:val="24"/>
        </w:rPr>
        <w:t xml:space="preserve"> 16</w:t>
      </w:r>
      <w:r w:rsidRPr="00F75E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5EC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F75ECB">
        <w:rPr>
          <w:rFonts w:ascii="Times New Roman" w:hAnsi="Times New Roman" w:cs="Times New Roman"/>
          <w:sz w:val="24"/>
          <w:szCs w:val="24"/>
        </w:rPr>
        <w:t xml:space="preserve"> community engagement to make it more accessible</w:t>
      </w:r>
      <w:r>
        <w:rPr>
          <w:rFonts w:ascii="Times New Roman" w:hAnsi="Times New Roman" w:cs="Times New Roman"/>
          <w:sz w:val="24"/>
          <w:szCs w:val="24"/>
        </w:rPr>
        <w:t xml:space="preserve"> for all in the Parish</w:t>
      </w:r>
      <w:r w:rsidRPr="00F75E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 information</w:t>
      </w:r>
      <w:r w:rsidR="001B424F">
        <w:rPr>
          <w:rFonts w:ascii="Times New Roman" w:hAnsi="Times New Roman" w:cs="Times New Roman"/>
          <w:sz w:val="24"/>
          <w:szCs w:val="24"/>
        </w:rPr>
        <w:t xml:space="preserve"> is to</w:t>
      </w:r>
      <w:r>
        <w:rPr>
          <w:rFonts w:ascii="Times New Roman" w:hAnsi="Times New Roman" w:cs="Times New Roman"/>
          <w:sz w:val="24"/>
          <w:szCs w:val="24"/>
        </w:rPr>
        <w:t xml:space="preserve"> be added</w:t>
      </w:r>
      <w:r w:rsidRPr="00F75ECB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</w:rPr>
        <w:t xml:space="preserve"> Parish </w:t>
      </w:r>
      <w:r w:rsidR="00B13852">
        <w:rPr>
          <w:rFonts w:ascii="Times New Roman" w:hAnsi="Times New Roman" w:cs="Times New Roman"/>
          <w:sz w:val="24"/>
          <w:szCs w:val="24"/>
        </w:rPr>
        <w:t xml:space="preserve">Council </w:t>
      </w:r>
      <w:r w:rsidR="001B424F">
        <w:rPr>
          <w:rFonts w:ascii="Times New Roman" w:hAnsi="Times New Roman" w:cs="Times New Roman"/>
          <w:sz w:val="24"/>
          <w:szCs w:val="24"/>
        </w:rPr>
        <w:t>website and</w:t>
      </w:r>
      <w:r>
        <w:rPr>
          <w:rFonts w:ascii="Times New Roman" w:hAnsi="Times New Roman" w:cs="Times New Roman"/>
          <w:sz w:val="24"/>
          <w:szCs w:val="24"/>
        </w:rPr>
        <w:t xml:space="preserve"> village </w:t>
      </w:r>
      <w:r w:rsidR="00B13852" w:rsidRPr="00F75ECB">
        <w:rPr>
          <w:rFonts w:ascii="Times New Roman" w:hAnsi="Times New Roman" w:cs="Times New Roman"/>
          <w:sz w:val="24"/>
          <w:szCs w:val="24"/>
        </w:rPr>
        <w:t>face book</w:t>
      </w:r>
      <w:r w:rsidR="00D772ED">
        <w:rPr>
          <w:rFonts w:ascii="Times New Roman" w:hAnsi="Times New Roman" w:cs="Times New Roman"/>
          <w:sz w:val="24"/>
          <w:szCs w:val="24"/>
        </w:rPr>
        <w:t xml:space="preserve"> page</w:t>
      </w:r>
      <w:r w:rsidRPr="00F75ECB">
        <w:rPr>
          <w:rFonts w:ascii="Times New Roman" w:hAnsi="Times New Roman" w:cs="Times New Roman"/>
          <w:sz w:val="24"/>
          <w:szCs w:val="24"/>
        </w:rPr>
        <w:t>.</w:t>
      </w:r>
    </w:p>
    <w:p w:rsidR="00B13852" w:rsidRPr="00F75ECB" w:rsidRDefault="00B13852" w:rsidP="00B211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1A76" w:rsidRPr="00E07BE3" w:rsidRDefault="00D772ED" w:rsidP="00EC1A7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142</w:t>
      </w:r>
      <w:r w:rsidR="00A5434B">
        <w:rPr>
          <w:rFonts w:ascii="Times New Roman" w:hAnsi="Times New Roman" w:cs="Times New Roman"/>
          <w:b/>
          <w:sz w:val="24"/>
          <w:szCs w:val="24"/>
        </w:rPr>
        <w:t>/10</w:t>
      </w:r>
      <w:r w:rsidR="00EC1A76" w:rsidRPr="00E07BE3">
        <w:rPr>
          <w:rFonts w:ascii="Times New Roman" w:hAnsi="Times New Roman" w:cs="Times New Roman"/>
          <w:b/>
          <w:sz w:val="24"/>
          <w:szCs w:val="24"/>
        </w:rPr>
        <w:t xml:space="preserve">/18. </w:t>
      </w:r>
      <w:proofErr w:type="gramStart"/>
      <w:r w:rsidR="00EC1A76" w:rsidRPr="00E07BE3">
        <w:rPr>
          <w:rFonts w:ascii="Times New Roman" w:hAnsi="Times New Roman" w:cs="Times New Roman"/>
          <w:b/>
          <w:sz w:val="24"/>
          <w:szCs w:val="24"/>
        </w:rPr>
        <w:t>To confirm</w:t>
      </w:r>
      <w:r w:rsidR="0037562D" w:rsidRPr="00E07BE3">
        <w:rPr>
          <w:rFonts w:ascii="Times New Roman" w:hAnsi="Times New Roman" w:cs="Times New Roman"/>
          <w:b/>
          <w:sz w:val="24"/>
          <w:szCs w:val="24"/>
        </w:rPr>
        <w:t xml:space="preserve"> the date of the next </w:t>
      </w:r>
      <w:r w:rsidR="009571BC" w:rsidRPr="00E07BE3">
        <w:rPr>
          <w:rFonts w:ascii="Times New Roman" w:hAnsi="Times New Roman" w:cs="Times New Roman"/>
          <w:b/>
          <w:sz w:val="24"/>
          <w:szCs w:val="24"/>
        </w:rPr>
        <w:t>meeting Wednesday</w:t>
      </w:r>
      <w:r w:rsidR="007B6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4B">
        <w:rPr>
          <w:rFonts w:ascii="Times New Roman" w:hAnsi="Times New Roman" w:cs="Times New Roman"/>
          <w:b/>
          <w:sz w:val="24"/>
          <w:szCs w:val="24"/>
        </w:rPr>
        <w:t>14</w:t>
      </w:r>
      <w:r w:rsidR="00A5434B" w:rsidRPr="00A543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05603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05603" w:rsidRPr="00E07BE3">
        <w:rPr>
          <w:rFonts w:ascii="Times New Roman" w:hAnsi="Times New Roman" w:cs="Times New Roman"/>
          <w:b/>
          <w:sz w:val="24"/>
          <w:szCs w:val="24"/>
        </w:rPr>
        <w:t>at</w:t>
      </w:r>
      <w:r w:rsidR="00C15D7F" w:rsidRPr="00E07BE3">
        <w:rPr>
          <w:rFonts w:ascii="Times New Roman" w:hAnsi="Times New Roman" w:cs="Times New Roman"/>
          <w:b/>
          <w:sz w:val="24"/>
          <w:szCs w:val="24"/>
        </w:rPr>
        <w:t xml:space="preserve"> 7.00</w:t>
      </w:r>
      <w:r w:rsidR="00EC1A76" w:rsidRPr="00E07BE3">
        <w:rPr>
          <w:rFonts w:ascii="Times New Roman" w:hAnsi="Times New Roman" w:cs="Times New Roman"/>
          <w:b/>
          <w:sz w:val="24"/>
          <w:szCs w:val="24"/>
        </w:rPr>
        <w:t>pm.</w:t>
      </w:r>
      <w:proofErr w:type="gramEnd"/>
    </w:p>
    <w:p w:rsidR="00BA561D" w:rsidRPr="00E07BE3" w:rsidRDefault="00BA561D" w:rsidP="00EC1A76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6555" w:rsidRPr="00E07BE3" w:rsidRDefault="00BC6555" w:rsidP="00EC1A7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C1A76" w:rsidRPr="00E07BE3" w:rsidRDefault="00EC1A76" w:rsidP="00EC1A7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118E" w:rsidRPr="00E07BE3" w:rsidRDefault="006A118E" w:rsidP="006A11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A118E" w:rsidRPr="00E07BE3" w:rsidSect="0077347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E2" w:rsidRDefault="006070E2" w:rsidP="00D52AB5">
      <w:r>
        <w:separator/>
      </w:r>
    </w:p>
  </w:endnote>
  <w:endnote w:type="continuationSeparator" w:id="0">
    <w:p w:rsidR="006070E2" w:rsidRDefault="006070E2" w:rsidP="00D52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958"/>
      <w:docPartObj>
        <w:docPartGallery w:val="Page Numbers (Bottom of Page)"/>
        <w:docPartUnique/>
      </w:docPartObj>
    </w:sdtPr>
    <w:sdtContent>
      <w:p w:rsidR="00917FD7" w:rsidRDefault="00556359">
        <w:pPr>
          <w:pStyle w:val="Footer"/>
        </w:pPr>
        <w:r>
          <w:rPr>
            <w:noProof/>
          </w:rPr>
          <w:fldChar w:fldCharType="begin"/>
        </w:r>
        <w:r w:rsidR="00917F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47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FD7" w:rsidRDefault="0091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E2" w:rsidRDefault="006070E2" w:rsidP="00D52AB5">
      <w:r>
        <w:separator/>
      </w:r>
    </w:p>
  </w:footnote>
  <w:footnote w:type="continuationSeparator" w:id="0">
    <w:p w:rsidR="006070E2" w:rsidRDefault="006070E2" w:rsidP="00D52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38"/>
    <w:multiLevelType w:val="hybridMultilevel"/>
    <w:tmpl w:val="661C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8E0"/>
    <w:multiLevelType w:val="hybridMultilevel"/>
    <w:tmpl w:val="00B4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FBC"/>
    <w:multiLevelType w:val="hybridMultilevel"/>
    <w:tmpl w:val="8ECE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1D87"/>
    <w:multiLevelType w:val="hybridMultilevel"/>
    <w:tmpl w:val="38F8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2F03"/>
    <w:multiLevelType w:val="hybridMultilevel"/>
    <w:tmpl w:val="BA6077F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6142515"/>
    <w:multiLevelType w:val="hybridMultilevel"/>
    <w:tmpl w:val="C240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4FE5"/>
    <w:multiLevelType w:val="hybridMultilevel"/>
    <w:tmpl w:val="464E7014"/>
    <w:lvl w:ilvl="0" w:tplc="4C329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42D5"/>
    <w:multiLevelType w:val="hybridMultilevel"/>
    <w:tmpl w:val="71A4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02E4A"/>
    <w:multiLevelType w:val="hybridMultilevel"/>
    <w:tmpl w:val="157ED67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36616A0C"/>
    <w:multiLevelType w:val="hybridMultilevel"/>
    <w:tmpl w:val="1988F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C2BB4"/>
    <w:multiLevelType w:val="hybridMultilevel"/>
    <w:tmpl w:val="A3C0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1D54"/>
    <w:multiLevelType w:val="hybridMultilevel"/>
    <w:tmpl w:val="A292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C7664"/>
    <w:multiLevelType w:val="hybridMultilevel"/>
    <w:tmpl w:val="5686C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684276"/>
    <w:multiLevelType w:val="hybridMultilevel"/>
    <w:tmpl w:val="C6E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F2629"/>
    <w:multiLevelType w:val="hybridMultilevel"/>
    <w:tmpl w:val="3344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C077E"/>
    <w:multiLevelType w:val="hybridMultilevel"/>
    <w:tmpl w:val="1434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>
    <w:nsid w:val="64A3135E"/>
    <w:multiLevelType w:val="hybridMultilevel"/>
    <w:tmpl w:val="6E38D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504B5"/>
    <w:multiLevelType w:val="hybridMultilevel"/>
    <w:tmpl w:val="48C87A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695B1496"/>
    <w:multiLevelType w:val="hybridMultilevel"/>
    <w:tmpl w:val="E062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F0EC2"/>
    <w:multiLevelType w:val="hybridMultilevel"/>
    <w:tmpl w:val="D422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05B0B"/>
    <w:multiLevelType w:val="hybridMultilevel"/>
    <w:tmpl w:val="21CE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469CF"/>
    <w:multiLevelType w:val="hybridMultilevel"/>
    <w:tmpl w:val="F8AC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B2868"/>
    <w:multiLevelType w:val="hybridMultilevel"/>
    <w:tmpl w:val="CE16D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50727"/>
    <w:multiLevelType w:val="hybridMultilevel"/>
    <w:tmpl w:val="08782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28"/>
  </w:num>
  <w:num w:numId="8">
    <w:abstractNumId w:val="11"/>
  </w:num>
  <w:num w:numId="9">
    <w:abstractNumId w:val="26"/>
  </w:num>
  <w:num w:numId="10">
    <w:abstractNumId w:val="1"/>
  </w:num>
  <w:num w:numId="11">
    <w:abstractNumId w:val="18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4"/>
  </w:num>
  <w:num w:numId="17">
    <w:abstractNumId w:val="24"/>
  </w:num>
  <w:num w:numId="18">
    <w:abstractNumId w:val="16"/>
  </w:num>
  <w:num w:numId="19">
    <w:abstractNumId w:val="22"/>
  </w:num>
  <w:num w:numId="20">
    <w:abstractNumId w:val="15"/>
  </w:num>
  <w:num w:numId="21">
    <w:abstractNumId w:val="17"/>
  </w:num>
  <w:num w:numId="22">
    <w:abstractNumId w:val="9"/>
  </w:num>
  <w:num w:numId="23">
    <w:abstractNumId w:val="2"/>
  </w:num>
  <w:num w:numId="24">
    <w:abstractNumId w:val="27"/>
  </w:num>
  <w:num w:numId="25">
    <w:abstractNumId w:val="3"/>
  </w:num>
  <w:num w:numId="26">
    <w:abstractNumId w:val="21"/>
  </w:num>
  <w:num w:numId="27">
    <w:abstractNumId w:val="8"/>
  </w:num>
  <w:num w:numId="28">
    <w:abstractNumId w:val="4"/>
  </w:num>
  <w:num w:numId="29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87E2D"/>
    <w:rsid w:val="000001C7"/>
    <w:rsid w:val="000124FE"/>
    <w:rsid w:val="000138C9"/>
    <w:rsid w:val="000141EB"/>
    <w:rsid w:val="00016793"/>
    <w:rsid w:val="00017926"/>
    <w:rsid w:val="00022603"/>
    <w:rsid w:val="00022BE3"/>
    <w:rsid w:val="00023B4A"/>
    <w:rsid w:val="00023B81"/>
    <w:rsid w:val="000246FE"/>
    <w:rsid w:val="00025C11"/>
    <w:rsid w:val="000264EE"/>
    <w:rsid w:val="00026E54"/>
    <w:rsid w:val="000279DF"/>
    <w:rsid w:val="00030B5D"/>
    <w:rsid w:val="00035604"/>
    <w:rsid w:val="00035831"/>
    <w:rsid w:val="00035C4F"/>
    <w:rsid w:val="00035CF8"/>
    <w:rsid w:val="00037030"/>
    <w:rsid w:val="0003799E"/>
    <w:rsid w:val="00041297"/>
    <w:rsid w:val="00042F79"/>
    <w:rsid w:val="00043BE9"/>
    <w:rsid w:val="00044688"/>
    <w:rsid w:val="00044FC9"/>
    <w:rsid w:val="0004709A"/>
    <w:rsid w:val="00051DCA"/>
    <w:rsid w:val="0006353C"/>
    <w:rsid w:val="00063C30"/>
    <w:rsid w:val="0006453A"/>
    <w:rsid w:val="0006558B"/>
    <w:rsid w:val="00070671"/>
    <w:rsid w:val="00071874"/>
    <w:rsid w:val="00071A86"/>
    <w:rsid w:val="0007587C"/>
    <w:rsid w:val="00077623"/>
    <w:rsid w:val="00082DC1"/>
    <w:rsid w:val="000845B3"/>
    <w:rsid w:val="00094492"/>
    <w:rsid w:val="00094C1A"/>
    <w:rsid w:val="0009542F"/>
    <w:rsid w:val="000A60F9"/>
    <w:rsid w:val="000A6752"/>
    <w:rsid w:val="000A7F03"/>
    <w:rsid w:val="000B0BA0"/>
    <w:rsid w:val="000B4C05"/>
    <w:rsid w:val="000C1116"/>
    <w:rsid w:val="000C41FE"/>
    <w:rsid w:val="000C4D4D"/>
    <w:rsid w:val="000C64C0"/>
    <w:rsid w:val="000D17B0"/>
    <w:rsid w:val="000D619D"/>
    <w:rsid w:val="000D6CB5"/>
    <w:rsid w:val="000D7FE0"/>
    <w:rsid w:val="000E18D4"/>
    <w:rsid w:val="000E2AFD"/>
    <w:rsid w:val="000E69FA"/>
    <w:rsid w:val="000F1A4E"/>
    <w:rsid w:val="000F266F"/>
    <w:rsid w:val="000F4A9C"/>
    <w:rsid w:val="000F58B9"/>
    <w:rsid w:val="000F616C"/>
    <w:rsid w:val="00100931"/>
    <w:rsid w:val="0010591D"/>
    <w:rsid w:val="00105E95"/>
    <w:rsid w:val="00113A7F"/>
    <w:rsid w:val="00114003"/>
    <w:rsid w:val="00114A19"/>
    <w:rsid w:val="00114A71"/>
    <w:rsid w:val="001214F9"/>
    <w:rsid w:val="00121921"/>
    <w:rsid w:val="00125358"/>
    <w:rsid w:val="0012758F"/>
    <w:rsid w:val="001314DD"/>
    <w:rsid w:val="001321EC"/>
    <w:rsid w:val="0013332E"/>
    <w:rsid w:val="001371AB"/>
    <w:rsid w:val="001415B9"/>
    <w:rsid w:val="00145B1D"/>
    <w:rsid w:val="00153F58"/>
    <w:rsid w:val="0015578E"/>
    <w:rsid w:val="001579BC"/>
    <w:rsid w:val="00160413"/>
    <w:rsid w:val="00163219"/>
    <w:rsid w:val="00163893"/>
    <w:rsid w:val="0016563D"/>
    <w:rsid w:val="00165778"/>
    <w:rsid w:val="00171681"/>
    <w:rsid w:val="00173D14"/>
    <w:rsid w:val="00177751"/>
    <w:rsid w:val="00177B62"/>
    <w:rsid w:val="00181D9A"/>
    <w:rsid w:val="00182AC6"/>
    <w:rsid w:val="00185661"/>
    <w:rsid w:val="00187E2D"/>
    <w:rsid w:val="00190DB7"/>
    <w:rsid w:val="00191474"/>
    <w:rsid w:val="00191753"/>
    <w:rsid w:val="001919DD"/>
    <w:rsid w:val="001977CD"/>
    <w:rsid w:val="00197E83"/>
    <w:rsid w:val="00197EA9"/>
    <w:rsid w:val="001A2BA5"/>
    <w:rsid w:val="001A58A7"/>
    <w:rsid w:val="001B0963"/>
    <w:rsid w:val="001B1FB0"/>
    <w:rsid w:val="001B424F"/>
    <w:rsid w:val="001B4271"/>
    <w:rsid w:val="001B5762"/>
    <w:rsid w:val="001B5C76"/>
    <w:rsid w:val="001B6A05"/>
    <w:rsid w:val="001C0657"/>
    <w:rsid w:val="001C1245"/>
    <w:rsid w:val="001C2133"/>
    <w:rsid w:val="001C33D1"/>
    <w:rsid w:val="001C4017"/>
    <w:rsid w:val="001D3BEC"/>
    <w:rsid w:val="001D670C"/>
    <w:rsid w:val="001E10A5"/>
    <w:rsid w:val="001E2587"/>
    <w:rsid w:val="001E326A"/>
    <w:rsid w:val="001E36BB"/>
    <w:rsid w:val="001E3E8A"/>
    <w:rsid w:val="001E6F88"/>
    <w:rsid w:val="001F6C3F"/>
    <w:rsid w:val="0020079A"/>
    <w:rsid w:val="00201319"/>
    <w:rsid w:val="00204235"/>
    <w:rsid w:val="002049DC"/>
    <w:rsid w:val="00205603"/>
    <w:rsid w:val="002059A1"/>
    <w:rsid w:val="00206364"/>
    <w:rsid w:val="00210D02"/>
    <w:rsid w:val="002119D3"/>
    <w:rsid w:val="0022008E"/>
    <w:rsid w:val="00220E88"/>
    <w:rsid w:val="00223AE2"/>
    <w:rsid w:val="002245C6"/>
    <w:rsid w:val="00225B58"/>
    <w:rsid w:val="00226E0A"/>
    <w:rsid w:val="00231FD8"/>
    <w:rsid w:val="0023579F"/>
    <w:rsid w:val="002371D7"/>
    <w:rsid w:val="0023742A"/>
    <w:rsid w:val="00237DD7"/>
    <w:rsid w:val="002451B1"/>
    <w:rsid w:val="00247D72"/>
    <w:rsid w:val="00251600"/>
    <w:rsid w:val="00252000"/>
    <w:rsid w:val="002522E4"/>
    <w:rsid w:val="00253CF0"/>
    <w:rsid w:val="00256188"/>
    <w:rsid w:val="00256794"/>
    <w:rsid w:val="00256A11"/>
    <w:rsid w:val="002574F8"/>
    <w:rsid w:val="00263587"/>
    <w:rsid w:val="00266DDF"/>
    <w:rsid w:val="002700C4"/>
    <w:rsid w:val="00274C0B"/>
    <w:rsid w:val="002809CD"/>
    <w:rsid w:val="00283D54"/>
    <w:rsid w:val="00286821"/>
    <w:rsid w:val="002906E8"/>
    <w:rsid w:val="00292257"/>
    <w:rsid w:val="0029426D"/>
    <w:rsid w:val="00296476"/>
    <w:rsid w:val="002A2BAC"/>
    <w:rsid w:val="002A7F31"/>
    <w:rsid w:val="002A7FFB"/>
    <w:rsid w:val="002B033D"/>
    <w:rsid w:val="002B1AF5"/>
    <w:rsid w:val="002B2A38"/>
    <w:rsid w:val="002B63DC"/>
    <w:rsid w:val="002B708A"/>
    <w:rsid w:val="002C20D5"/>
    <w:rsid w:val="002C2119"/>
    <w:rsid w:val="002D1CC9"/>
    <w:rsid w:val="002E0784"/>
    <w:rsid w:val="002E2391"/>
    <w:rsid w:val="002E771D"/>
    <w:rsid w:val="002F193E"/>
    <w:rsid w:val="002F34F6"/>
    <w:rsid w:val="002F3701"/>
    <w:rsid w:val="002F4490"/>
    <w:rsid w:val="002F7041"/>
    <w:rsid w:val="002F7BA3"/>
    <w:rsid w:val="00301546"/>
    <w:rsid w:val="00304ACE"/>
    <w:rsid w:val="00305ECA"/>
    <w:rsid w:val="00306F54"/>
    <w:rsid w:val="0031153E"/>
    <w:rsid w:val="00311A39"/>
    <w:rsid w:val="00312E27"/>
    <w:rsid w:val="00316B25"/>
    <w:rsid w:val="00323C00"/>
    <w:rsid w:val="0032699F"/>
    <w:rsid w:val="003323DC"/>
    <w:rsid w:val="0033307D"/>
    <w:rsid w:val="00341669"/>
    <w:rsid w:val="00342335"/>
    <w:rsid w:val="003429E5"/>
    <w:rsid w:val="003478EB"/>
    <w:rsid w:val="003528C0"/>
    <w:rsid w:val="003539F6"/>
    <w:rsid w:val="0035539A"/>
    <w:rsid w:val="003554CF"/>
    <w:rsid w:val="0035584F"/>
    <w:rsid w:val="003631E6"/>
    <w:rsid w:val="00365663"/>
    <w:rsid w:val="0036633E"/>
    <w:rsid w:val="00367F02"/>
    <w:rsid w:val="0037179C"/>
    <w:rsid w:val="0037562D"/>
    <w:rsid w:val="003771EE"/>
    <w:rsid w:val="0038149D"/>
    <w:rsid w:val="003826A3"/>
    <w:rsid w:val="0038379B"/>
    <w:rsid w:val="00384E7A"/>
    <w:rsid w:val="00390A1E"/>
    <w:rsid w:val="003915BF"/>
    <w:rsid w:val="00392F06"/>
    <w:rsid w:val="003949D7"/>
    <w:rsid w:val="00396A5E"/>
    <w:rsid w:val="003A0489"/>
    <w:rsid w:val="003A5ACB"/>
    <w:rsid w:val="003A5EF7"/>
    <w:rsid w:val="003B3C6D"/>
    <w:rsid w:val="003B5391"/>
    <w:rsid w:val="003B6B00"/>
    <w:rsid w:val="003B77B7"/>
    <w:rsid w:val="003C19D6"/>
    <w:rsid w:val="003C342B"/>
    <w:rsid w:val="003C3C11"/>
    <w:rsid w:val="003C419B"/>
    <w:rsid w:val="003D1322"/>
    <w:rsid w:val="003D2ABC"/>
    <w:rsid w:val="003D38B2"/>
    <w:rsid w:val="003D5A81"/>
    <w:rsid w:val="003D5D03"/>
    <w:rsid w:val="003E707C"/>
    <w:rsid w:val="003E7E52"/>
    <w:rsid w:val="003F182B"/>
    <w:rsid w:val="003F2589"/>
    <w:rsid w:val="003F3418"/>
    <w:rsid w:val="003F7535"/>
    <w:rsid w:val="00400B7D"/>
    <w:rsid w:val="00401051"/>
    <w:rsid w:val="004032E1"/>
    <w:rsid w:val="00406309"/>
    <w:rsid w:val="00410042"/>
    <w:rsid w:val="00410D90"/>
    <w:rsid w:val="00411641"/>
    <w:rsid w:val="00414AAF"/>
    <w:rsid w:val="00415585"/>
    <w:rsid w:val="00416116"/>
    <w:rsid w:val="004218A7"/>
    <w:rsid w:val="004236C3"/>
    <w:rsid w:val="004236D5"/>
    <w:rsid w:val="004242A0"/>
    <w:rsid w:val="00425993"/>
    <w:rsid w:val="004317EF"/>
    <w:rsid w:val="00431BA6"/>
    <w:rsid w:val="0043218E"/>
    <w:rsid w:val="004324F3"/>
    <w:rsid w:val="0043575E"/>
    <w:rsid w:val="00435832"/>
    <w:rsid w:val="00443AEE"/>
    <w:rsid w:val="00445238"/>
    <w:rsid w:val="0044527E"/>
    <w:rsid w:val="0044556E"/>
    <w:rsid w:val="00446D08"/>
    <w:rsid w:val="0044796A"/>
    <w:rsid w:val="00450038"/>
    <w:rsid w:val="00451479"/>
    <w:rsid w:val="00451550"/>
    <w:rsid w:val="00453144"/>
    <w:rsid w:val="004541AF"/>
    <w:rsid w:val="00454CAF"/>
    <w:rsid w:val="004576D0"/>
    <w:rsid w:val="00457D94"/>
    <w:rsid w:val="004601D6"/>
    <w:rsid w:val="0046383D"/>
    <w:rsid w:val="00463AE8"/>
    <w:rsid w:val="00463E7E"/>
    <w:rsid w:val="004649EB"/>
    <w:rsid w:val="0046556D"/>
    <w:rsid w:val="00465887"/>
    <w:rsid w:val="004663E8"/>
    <w:rsid w:val="004833B7"/>
    <w:rsid w:val="00484387"/>
    <w:rsid w:val="004846BD"/>
    <w:rsid w:val="00484835"/>
    <w:rsid w:val="004852BD"/>
    <w:rsid w:val="004858B7"/>
    <w:rsid w:val="00487B9C"/>
    <w:rsid w:val="00494BC4"/>
    <w:rsid w:val="00494FA0"/>
    <w:rsid w:val="00497263"/>
    <w:rsid w:val="004A10CC"/>
    <w:rsid w:val="004A496D"/>
    <w:rsid w:val="004A7C95"/>
    <w:rsid w:val="004C50B3"/>
    <w:rsid w:val="004C5DCC"/>
    <w:rsid w:val="004D29D8"/>
    <w:rsid w:val="004D326F"/>
    <w:rsid w:val="004D671C"/>
    <w:rsid w:val="004D69DB"/>
    <w:rsid w:val="004D6DD3"/>
    <w:rsid w:val="004D73AE"/>
    <w:rsid w:val="004E2098"/>
    <w:rsid w:val="004E40D9"/>
    <w:rsid w:val="004E6990"/>
    <w:rsid w:val="004F2901"/>
    <w:rsid w:val="004F49C7"/>
    <w:rsid w:val="004F50A4"/>
    <w:rsid w:val="004F79F3"/>
    <w:rsid w:val="00505127"/>
    <w:rsid w:val="005073C4"/>
    <w:rsid w:val="005079A7"/>
    <w:rsid w:val="00511B25"/>
    <w:rsid w:val="0052190B"/>
    <w:rsid w:val="00523806"/>
    <w:rsid w:val="00534D29"/>
    <w:rsid w:val="005456FA"/>
    <w:rsid w:val="0054717E"/>
    <w:rsid w:val="00551A40"/>
    <w:rsid w:val="00552010"/>
    <w:rsid w:val="0055250A"/>
    <w:rsid w:val="00552684"/>
    <w:rsid w:val="00556359"/>
    <w:rsid w:val="00564201"/>
    <w:rsid w:val="005650A8"/>
    <w:rsid w:val="00567766"/>
    <w:rsid w:val="00572D12"/>
    <w:rsid w:val="0057426C"/>
    <w:rsid w:val="0058213A"/>
    <w:rsid w:val="00584887"/>
    <w:rsid w:val="00584E72"/>
    <w:rsid w:val="00590B50"/>
    <w:rsid w:val="00595A34"/>
    <w:rsid w:val="005A0699"/>
    <w:rsid w:val="005A7DDE"/>
    <w:rsid w:val="005B2256"/>
    <w:rsid w:val="005B524F"/>
    <w:rsid w:val="005B5703"/>
    <w:rsid w:val="005B6B5F"/>
    <w:rsid w:val="005C120A"/>
    <w:rsid w:val="005C2674"/>
    <w:rsid w:val="005C785E"/>
    <w:rsid w:val="005D5087"/>
    <w:rsid w:val="005D60DF"/>
    <w:rsid w:val="005D6CCA"/>
    <w:rsid w:val="005E11D8"/>
    <w:rsid w:val="005E13B0"/>
    <w:rsid w:val="005E1C72"/>
    <w:rsid w:val="00600D0E"/>
    <w:rsid w:val="00600E31"/>
    <w:rsid w:val="006023A5"/>
    <w:rsid w:val="006032F0"/>
    <w:rsid w:val="00604FDF"/>
    <w:rsid w:val="006070E2"/>
    <w:rsid w:val="00607AEB"/>
    <w:rsid w:val="006135D2"/>
    <w:rsid w:val="006165BC"/>
    <w:rsid w:val="006224A0"/>
    <w:rsid w:val="006238CD"/>
    <w:rsid w:val="00623DBE"/>
    <w:rsid w:val="00626CCD"/>
    <w:rsid w:val="00631266"/>
    <w:rsid w:val="00633A0F"/>
    <w:rsid w:val="00636432"/>
    <w:rsid w:val="0063651B"/>
    <w:rsid w:val="00637B69"/>
    <w:rsid w:val="00640CC4"/>
    <w:rsid w:val="00650A2D"/>
    <w:rsid w:val="006523E9"/>
    <w:rsid w:val="006527EB"/>
    <w:rsid w:val="006537AD"/>
    <w:rsid w:val="006545FF"/>
    <w:rsid w:val="00656933"/>
    <w:rsid w:val="006577F3"/>
    <w:rsid w:val="00657BB0"/>
    <w:rsid w:val="0066243B"/>
    <w:rsid w:val="00663C9D"/>
    <w:rsid w:val="00670AD7"/>
    <w:rsid w:val="00680548"/>
    <w:rsid w:val="0068138A"/>
    <w:rsid w:val="006860BC"/>
    <w:rsid w:val="00694893"/>
    <w:rsid w:val="00695BA7"/>
    <w:rsid w:val="00697D20"/>
    <w:rsid w:val="006A01DC"/>
    <w:rsid w:val="006A02E9"/>
    <w:rsid w:val="006A118E"/>
    <w:rsid w:val="006A3A55"/>
    <w:rsid w:val="006A5294"/>
    <w:rsid w:val="006B2493"/>
    <w:rsid w:val="006B3A04"/>
    <w:rsid w:val="006B4147"/>
    <w:rsid w:val="006B79FE"/>
    <w:rsid w:val="006C062F"/>
    <w:rsid w:val="006C19CE"/>
    <w:rsid w:val="006C2BB7"/>
    <w:rsid w:val="006C2D2B"/>
    <w:rsid w:val="006D1B92"/>
    <w:rsid w:val="006D4B2A"/>
    <w:rsid w:val="006D5D32"/>
    <w:rsid w:val="006E009F"/>
    <w:rsid w:val="006E0D2F"/>
    <w:rsid w:val="006E2F4B"/>
    <w:rsid w:val="006E33ED"/>
    <w:rsid w:val="006E6A57"/>
    <w:rsid w:val="006F11E6"/>
    <w:rsid w:val="006F476A"/>
    <w:rsid w:val="006F5D3B"/>
    <w:rsid w:val="007005AA"/>
    <w:rsid w:val="007052DA"/>
    <w:rsid w:val="0070749D"/>
    <w:rsid w:val="00710DB1"/>
    <w:rsid w:val="007114E4"/>
    <w:rsid w:val="00711684"/>
    <w:rsid w:val="00712719"/>
    <w:rsid w:val="00717700"/>
    <w:rsid w:val="00720C3D"/>
    <w:rsid w:val="0072292E"/>
    <w:rsid w:val="00722F6B"/>
    <w:rsid w:val="0072329E"/>
    <w:rsid w:val="00732400"/>
    <w:rsid w:val="007343CF"/>
    <w:rsid w:val="00734D7E"/>
    <w:rsid w:val="00735E1E"/>
    <w:rsid w:val="00737304"/>
    <w:rsid w:val="00740889"/>
    <w:rsid w:val="00741A17"/>
    <w:rsid w:val="00743714"/>
    <w:rsid w:val="00743809"/>
    <w:rsid w:val="00746459"/>
    <w:rsid w:val="007469A4"/>
    <w:rsid w:val="00746EB5"/>
    <w:rsid w:val="007513D1"/>
    <w:rsid w:val="00751463"/>
    <w:rsid w:val="00751F3D"/>
    <w:rsid w:val="00752B13"/>
    <w:rsid w:val="0076056C"/>
    <w:rsid w:val="007605B6"/>
    <w:rsid w:val="007605D8"/>
    <w:rsid w:val="0076074A"/>
    <w:rsid w:val="00766CFE"/>
    <w:rsid w:val="00767ECB"/>
    <w:rsid w:val="0077347A"/>
    <w:rsid w:val="007745FF"/>
    <w:rsid w:val="00774D48"/>
    <w:rsid w:val="00775BBE"/>
    <w:rsid w:val="007769A9"/>
    <w:rsid w:val="00777BE4"/>
    <w:rsid w:val="007849C2"/>
    <w:rsid w:val="007867F9"/>
    <w:rsid w:val="0078696D"/>
    <w:rsid w:val="00787698"/>
    <w:rsid w:val="007943B6"/>
    <w:rsid w:val="00794436"/>
    <w:rsid w:val="007A0A31"/>
    <w:rsid w:val="007A0F3B"/>
    <w:rsid w:val="007A14EE"/>
    <w:rsid w:val="007A65F4"/>
    <w:rsid w:val="007B11E0"/>
    <w:rsid w:val="007B1CDA"/>
    <w:rsid w:val="007B657D"/>
    <w:rsid w:val="007B6C63"/>
    <w:rsid w:val="007C7FA1"/>
    <w:rsid w:val="007D0CD7"/>
    <w:rsid w:val="007D688E"/>
    <w:rsid w:val="007E6646"/>
    <w:rsid w:val="007E7DF8"/>
    <w:rsid w:val="007F05AA"/>
    <w:rsid w:val="007F05AB"/>
    <w:rsid w:val="007F1A55"/>
    <w:rsid w:val="007F3105"/>
    <w:rsid w:val="007F4831"/>
    <w:rsid w:val="007F5202"/>
    <w:rsid w:val="007F6336"/>
    <w:rsid w:val="007F7C2A"/>
    <w:rsid w:val="00800260"/>
    <w:rsid w:val="00806615"/>
    <w:rsid w:val="0081748E"/>
    <w:rsid w:val="008241AC"/>
    <w:rsid w:val="00824580"/>
    <w:rsid w:val="00826926"/>
    <w:rsid w:val="008279BA"/>
    <w:rsid w:val="00834331"/>
    <w:rsid w:val="00835EC0"/>
    <w:rsid w:val="008450FE"/>
    <w:rsid w:val="008463A9"/>
    <w:rsid w:val="008527D6"/>
    <w:rsid w:val="00855B23"/>
    <w:rsid w:val="00866264"/>
    <w:rsid w:val="00866D1C"/>
    <w:rsid w:val="00873A57"/>
    <w:rsid w:val="00876DEC"/>
    <w:rsid w:val="008853B0"/>
    <w:rsid w:val="00891EC7"/>
    <w:rsid w:val="0089447B"/>
    <w:rsid w:val="008A271D"/>
    <w:rsid w:val="008B0511"/>
    <w:rsid w:val="008B4FFA"/>
    <w:rsid w:val="008B7A00"/>
    <w:rsid w:val="008C198A"/>
    <w:rsid w:val="008C5178"/>
    <w:rsid w:val="008C61BB"/>
    <w:rsid w:val="008D0299"/>
    <w:rsid w:val="008D1EF4"/>
    <w:rsid w:val="008D2CE3"/>
    <w:rsid w:val="008D69A5"/>
    <w:rsid w:val="008E0FBB"/>
    <w:rsid w:val="008E2141"/>
    <w:rsid w:val="008E5B9F"/>
    <w:rsid w:val="008E7E1A"/>
    <w:rsid w:val="008F102F"/>
    <w:rsid w:val="008F1806"/>
    <w:rsid w:val="008F2A07"/>
    <w:rsid w:val="008F2A65"/>
    <w:rsid w:val="008F3C3F"/>
    <w:rsid w:val="008F4656"/>
    <w:rsid w:val="008F482F"/>
    <w:rsid w:val="008F722C"/>
    <w:rsid w:val="008F7E2B"/>
    <w:rsid w:val="00907B21"/>
    <w:rsid w:val="00912A68"/>
    <w:rsid w:val="00917F62"/>
    <w:rsid w:val="00917FD7"/>
    <w:rsid w:val="00927AE0"/>
    <w:rsid w:val="00931B10"/>
    <w:rsid w:val="0093217B"/>
    <w:rsid w:val="009335DE"/>
    <w:rsid w:val="00933B02"/>
    <w:rsid w:val="009373F8"/>
    <w:rsid w:val="00937876"/>
    <w:rsid w:val="009432AE"/>
    <w:rsid w:val="00944A6F"/>
    <w:rsid w:val="0094614D"/>
    <w:rsid w:val="0094789A"/>
    <w:rsid w:val="0095325D"/>
    <w:rsid w:val="00955A93"/>
    <w:rsid w:val="009571BC"/>
    <w:rsid w:val="009619D7"/>
    <w:rsid w:val="00964851"/>
    <w:rsid w:val="00966A1F"/>
    <w:rsid w:val="00967A04"/>
    <w:rsid w:val="00971DF2"/>
    <w:rsid w:val="0097443C"/>
    <w:rsid w:val="00974EB9"/>
    <w:rsid w:val="00981D41"/>
    <w:rsid w:val="00983C62"/>
    <w:rsid w:val="009856FF"/>
    <w:rsid w:val="009865E7"/>
    <w:rsid w:val="0099055B"/>
    <w:rsid w:val="0099365C"/>
    <w:rsid w:val="00996B04"/>
    <w:rsid w:val="009A1511"/>
    <w:rsid w:val="009A1617"/>
    <w:rsid w:val="009A1CEF"/>
    <w:rsid w:val="009A3BCB"/>
    <w:rsid w:val="009A583F"/>
    <w:rsid w:val="009A7709"/>
    <w:rsid w:val="009B00E5"/>
    <w:rsid w:val="009B6320"/>
    <w:rsid w:val="009B641E"/>
    <w:rsid w:val="009B787F"/>
    <w:rsid w:val="009C07EF"/>
    <w:rsid w:val="009C0E56"/>
    <w:rsid w:val="009C3C06"/>
    <w:rsid w:val="009D050D"/>
    <w:rsid w:val="009D0528"/>
    <w:rsid w:val="009D0884"/>
    <w:rsid w:val="009D28AA"/>
    <w:rsid w:val="009D5E63"/>
    <w:rsid w:val="009D7F9B"/>
    <w:rsid w:val="009E1727"/>
    <w:rsid w:val="009E1AD2"/>
    <w:rsid w:val="009E51B0"/>
    <w:rsid w:val="009E6EC9"/>
    <w:rsid w:val="009F28B0"/>
    <w:rsid w:val="009F5095"/>
    <w:rsid w:val="009F65D6"/>
    <w:rsid w:val="009F6FBA"/>
    <w:rsid w:val="009F7722"/>
    <w:rsid w:val="00A00911"/>
    <w:rsid w:val="00A01654"/>
    <w:rsid w:val="00A0235A"/>
    <w:rsid w:val="00A02A82"/>
    <w:rsid w:val="00A02B10"/>
    <w:rsid w:val="00A03077"/>
    <w:rsid w:val="00A04C1B"/>
    <w:rsid w:val="00A06324"/>
    <w:rsid w:val="00A07048"/>
    <w:rsid w:val="00A07DF0"/>
    <w:rsid w:val="00A11FD4"/>
    <w:rsid w:val="00A1406E"/>
    <w:rsid w:val="00A153DA"/>
    <w:rsid w:val="00A17379"/>
    <w:rsid w:val="00A202DE"/>
    <w:rsid w:val="00A20824"/>
    <w:rsid w:val="00A2115F"/>
    <w:rsid w:val="00A22D4F"/>
    <w:rsid w:val="00A25EC5"/>
    <w:rsid w:val="00A3661A"/>
    <w:rsid w:val="00A3714D"/>
    <w:rsid w:val="00A4009F"/>
    <w:rsid w:val="00A46ED5"/>
    <w:rsid w:val="00A47474"/>
    <w:rsid w:val="00A52C8B"/>
    <w:rsid w:val="00A5434B"/>
    <w:rsid w:val="00A600EE"/>
    <w:rsid w:val="00A610DC"/>
    <w:rsid w:val="00A65187"/>
    <w:rsid w:val="00A736D7"/>
    <w:rsid w:val="00A816FF"/>
    <w:rsid w:val="00A81783"/>
    <w:rsid w:val="00A823F7"/>
    <w:rsid w:val="00A83DB8"/>
    <w:rsid w:val="00A83E1F"/>
    <w:rsid w:val="00A856F2"/>
    <w:rsid w:val="00A86C26"/>
    <w:rsid w:val="00A86FAB"/>
    <w:rsid w:val="00A8743A"/>
    <w:rsid w:val="00A90C34"/>
    <w:rsid w:val="00A9571A"/>
    <w:rsid w:val="00A95B21"/>
    <w:rsid w:val="00A95EB7"/>
    <w:rsid w:val="00AA204A"/>
    <w:rsid w:val="00AA2BF3"/>
    <w:rsid w:val="00AA4C4B"/>
    <w:rsid w:val="00AB026B"/>
    <w:rsid w:val="00AB0A05"/>
    <w:rsid w:val="00AB1415"/>
    <w:rsid w:val="00AB4DF8"/>
    <w:rsid w:val="00AB58AE"/>
    <w:rsid w:val="00AB7497"/>
    <w:rsid w:val="00AC1A05"/>
    <w:rsid w:val="00AC37EB"/>
    <w:rsid w:val="00AC4D4D"/>
    <w:rsid w:val="00AC65D9"/>
    <w:rsid w:val="00AD3EC7"/>
    <w:rsid w:val="00AD6DE6"/>
    <w:rsid w:val="00AD6DEB"/>
    <w:rsid w:val="00AD788C"/>
    <w:rsid w:val="00AD7BFF"/>
    <w:rsid w:val="00AE04F3"/>
    <w:rsid w:val="00AE1AC5"/>
    <w:rsid w:val="00AE6B5C"/>
    <w:rsid w:val="00AE7620"/>
    <w:rsid w:val="00AF1544"/>
    <w:rsid w:val="00AF1B1C"/>
    <w:rsid w:val="00AF1D82"/>
    <w:rsid w:val="00AF446A"/>
    <w:rsid w:val="00AF5A21"/>
    <w:rsid w:val="00B0020D"/>
    <w:rsid w:val="00B018DF"/>
    <w:rsid w:val="00B03FA4"/>
    <w:rsid w:val="00B05BA9"/>
    <w:rsid w:val="00B125AF"/>
    <w:rsid w:val="00B13852"/>
    <w:rsid w:val="00B1792D"/>
    <w:rsid w:val="00B207B3"/>
    <w:rsid w:val="00B211B9"/>
    <w:rsid w:val="00B21AAF"/>
    <w:rsid w:val="00B24516"/>
    <w:rsid w:val="00B24A8B"/>
    <w:rsid w:val="00B26E53"/>
    <w:rsid w:val="00B30C20"/>
    <w:rsid w:val="00B35BD0"/>
    <w:rsid w:val="00B4059C"/>
    <w:rsid w:val="00B41434"/>
    <w:rsid w:val="00B44B29"/>
    <w:rsid w:val="00B44BED"/>
    <w:rsid w:val="00B44D8F"/>
    <w:rsid w:val="00B45693"/>
    <w:rsid w:val="00B45DC6"/>
    <w:rsid w:val="00B4670C"/>
    <w:rsid w:val="00B520D9"/>
    <w:rsid w:val="00B55F65"/>
    <w:rsid w:val="00B569FA"/>
    <w:rsid w:val="00B57FCB"/>
    <w:rsid w:val="00B6092C"/>
    <w:rsid w:val="00B635D8"/>
    <w:rsid w:val="00B647B7"/>
    <w:rsid w:val="00B677A1"/>
    <w:rsid w:val="00B711BD"/>
    <w:rsid w:val="00B72524"/>
    <w:rsid w:val="00B72C3F"/>
    <w:rsid w:val="00B803B2"/>
    <w:rsid w:val="00B803F9"/>
    <w:rsid w:val="00B8209E"/>
    <w:rsid w:val="00B84B67"/>
    <w:rsid w:val="00B86579"/>
    <w:rsid w:val="00B90D55"/>
    <w:rsid w:val="00B90E92"/>
    <w:rsid w:val="00B92578"/>
    <w:rsid w:val="00B92A60"/>
    <w:rsid w:val="00BA0F3E"/>
    <w:rsid w:val="00BA2B28"/>
    <w:rsid w:val="00BA380F"/>
    <w:rsid w:val="00BA561D"/>
    <w:rsid w:val="00BA67F8"/>
    <w:rsid w:val="00BB1510"/>
    <w:rsid w:val="00BB15A2"/>
    <w:rsid w:val="00BB2FBC"/>
    <w:rsid w:val="00BB5AFD"/>
    <w:rsid w:val="00BB5F25"/>
    <w:rsid w:val="00BB78D0"/>
    <w:rsid w:val="00BC238A"/>
    <w:rsid w:val="00BC390B"/>
    <w:rsid w:val="00BC6555"/>
    <w:rsid w:val="00BE14C9"/>
    <w:rsid w:val="00BE5621"/>
    <w:rsid w:val="00BE5C67"/>
    <w:rsid w:val="00BF3876"/>
    <w:rsid w:val="00BF6EF0"/>
    <w:rsid w:val="00C01495"/>
    <w:rsid w:val="00C01CF0"/>
    <w:rsid w:val="00C01E76"/>
    <w:rsid w:val="00C04EE0"/>
    <w:rsid w:val="00C04EFB"/>
    <w:rsid w:val="00C120B7"/>
    <w:rsid w:val="00C15832"/>
    <w:rsid w:val="00C15D7F"/>
    <w:rsid w:val="00C16A52"/>
    <w:rsid w:val="00C22CC8"/>
    <w:rsid w:val="00C231C7"/>
    <w:rsid w:val="00C24104"/>
    <w:rsid w:val="00C278A2"/>
    <w:rsid w:val="00C30B62"/>
    <w:rsid w:val="00C31561"/>
    <w:rsid w:val="00C34287"/>
    <w:rsid w:val="00C3482A"/>
    <w:rsid w:val="00C3515C"/>
    <w:rsid w:val="00C362B3"/>
    <w:rsid w:val="00C36952"/>
    <w:rsid w:val="00C36F34"/>
    <w:rsid w:val="00C4269A"/>
    <w:rsid w:val="00C428FF"/>
    <w:rsid w:val="00C459DD"/>
    <w:rsid w:val="00C46515"/>
    <w:rsid w:val="00C50EF7"/>
    <w:rsid w:val="00C51A52"/>
    <w:rsid w:val="00C53F76"/>
    <w:rsid w:val="00C549EB"/>
    <w:rsid w:val="00C5623D"/>
    <w:rsid w:val="00C57D0E"/>
    <w:rsid w:val="00C61AE0"/>
    <w:rsid w:val="00C639C0"/>
    <w:rsid w:val="00C66D8D"/>
    <w:rsid w:val="00C673B5"/>
    <w:rsid w:val="00C67598"/>
    <w:rsid w:val="00C74421"/>
    <w:rsid w:val="00C7475B"/>
    <w:rsid w:val="00C810F7"/>
    <w:rsid w:val="00C83CA7"/>
    <w:rsid w:val="00C8430F"/>
    <w:rsid w:val="00C8438A"/>
    <w:rsid w:val="00C84F92"/>
    <w:rsid w:val="00C875A9"/>
    <w:rsid w:val="00C92A37"/>
    <w:rsid w:val="00C931DE"/>
    <w:rsid w:val="00C953B5"/>
    <w:rsid w:val="00C97053"/>
    <w:rsid w:val="00C971B2"/>
    <w:rsid w:val="00CA11ED"/>
    <w:rsid w:val="00CA1650"/>
    <w:rsid w:val="00CA48A0"/>
    <w:rsid w:val="00CA5C91"/>
    <w:rsid w:val="00CA7032"/>
    <w:rsid w:val="00CB0799"/>
    <w:rsid w:val="00CB292D"/>
    <w:rsid w:val="00CB5D27"/>
    <w:rsid w:val="00CC4E33"/>
    <w:rsid w:val="00CC5FA3"/>
    <w:rsid w:val="00CD1C36"/>
    <w:rsid w:val="00CD29B5"/>
    <w:rsid w:val="00CD3592"/>
    <w:rsid w:val="00CD3771"/>
    <w:rsid w:val="00CE0455"/>
    <w:rsid w:val="00CE0739"/>
    <w:rsid w:val="00CE192E"/>
    <w:rsid w:val="00CE30C9"/>
    <w:rsid w:val="00CF215C"/>
    <w:rsid w:val="00CF2450"/>
    <w:rsid w:val="00CF33DE"/>
    <w:rsid w:val="00CF6047"/>
    <w:rsid w:val="00D02E6E"/>
    <w:rsid w:val="00D151EB"/>
    <w:rsid w:val="00D17108"/>
    <w:rsid w:val="00D22849"/>
    <w:rsid w:val="00D24058"/>
    <w:rsid w:val="00D26F05"/>
    <w:rsid w:val="00D272FC"/>
    <w:rsid w:val="00D35CF3"/>
    <w:rsid w:val="00D36D62"/>
    <w:rsid w:val="00D40A6A"/>
    <w:rsid w:val="00D4353C"/>
    <w:rsid w:val="00D4389B"/>
    <w:rsid w:val="00D52AB5"/>
    <w:rsid w:val="00D52ACA"/>
    <w:rsid w:val="00D605A9"/>
    <w:rsid w:val="00D62690"/>
    <w:rsid w:val="00D70262"/>
    <w:rsid w:val="00D772ED"/>
    <w:rsid w:val="00D818D6"/>
    <w:rsid w:val="00D84FD8"/>
    <w:rsid w:val="00D851E1"/>
    <w:rsid w:val="00D86B83"/>
    <w:rsid w:val="00D90EFC"/>
    <w:rsid w:val="00D91579"/>
    <w:rsid w:val="00D92186"/>
    <w:rsid w:val="00D929EA"/>
    <w:rsid w:val="00D93047"/>
    <w:rsid w:val="00D94446"/>
    <w:rsid w:val="00DA1D71"/>
    <w:rsid w:val="00DA21A4"/>
    <w:rsid w:val="00DA4BF4"/>
    <w:rsid w:val="00DA6B22"/>
    <w:rsid w:val="00DB55FC"/>
    <w:rsid w:val="00DB662C"/>
    <w:rsid w:val="00DC12FE"/>
    <w:rsid w:val="00DC1952"/>
    <w:rsid w:val="00DC2189"/>
    <w:rsid w:val="00DC22EC"/>
    <w:rsid w:val="00DC361C"/>
    <w:rsid w:val="00DC4292"/>
    <w:rsid w:val="00DC5881"/>
    <w:rsid w:val="00DC68A6"/>
    <w:rsid w:val="00DC6E9A"/>
    <w:rsid w:val="00DE1747"/>
    <w:rsid w:val="00DF2B19"/>
    <w:rsid w:val="00DF707F"/>
    <w:rsid w:val="00E00026"/>
    <w:rsid w:val="00E04951"/>
    <w:rsid w:val="00E04D49"/>
    <w:rsid w:val="00E07BE3"/>
    <w:rsid w:val="00E07D7A"/>
    <w:rsid w:val="00E14785"/>
    <w:rsid w:val="00E14FE4"/>
    <w:rsid w:val="00E15344"/>
    <w:rsid w:val="00E17084"/>
    <w:rsid w:val="00E245AB"/>
    <w:rsid w:val="00E25CE5"/>
    <w:rsid w:val="00E26B3C"/>
    <w:rsid w:val="00E2760C"/>
    <w:rsid w:val="00E2765B"/>
    <w:rsid w:val="00E335BD"/>
    <w:rsid w:val="00E364B2"/>
    <w:rsid w:val="00E36B77"/>
    <w:rsid w:val="00E41E91"/>
    <w:rsid w:val="00E43768"/>
    <w:rsid w:val="00E45808"/>
    <w:rsid w:val="00E47D46"/>
    <w:rsid w:val="00E53EAD"/>
    <w:rsid w:val="00E5417F"/>
    <w:rsid w:val="00E552A1"/>
    <w:rsid w:val="00E55E99"/>
    <w:rsid w:val="00E57C2B"/>
    <w:rsid w:val="00E61D57"/>
    <w:rsid w:val="00E652B5"/>
    <w:rsid w:val="00E65EE2"/>
    <w:rsid w:val="00E66BB5"/>
    <w:rsid w:val="00E66D5B"/>
    <w:rsid w:val="00E717E7"/>
    <w:rsid w:val="00E76AEC"/>
    <w:rsid w:val="00E77D7B"/>
    <w:rsid w:val="00E80A8B"/>
    <w:rsid w:val="00E83B18"/>
    <w:rsid w:val="00E856F0"/>
    <w:rsid w:val="00E972B5"/>
    <w:rsid w:val="00EA470A"/>
    <w:rsid w:val="00EA4917"/>
    <w:rsid w:val="00EA69CC"/>
    <w:rsid w:val="00EB3279"/>
    <w:rsid w:val="00EB793A"/>
    <w:rsid w:val="00EC0AEA"/>
    <w:rsid w:val="00EC0D2A"/>
    <w:rsid w:val="00EC1A76"/>
    <w:rsid w:val="00EC60B5"/>
    <w:rsid w:val="00EC658A"/>
    <w:rsid w:val="00ED0B70"/>
    <w:rsid w:val="00ED13A8"/>
    <w:rsid w:val="00ED208E"/>
    <w:rsid w:val="00ED2E3A"/>
    <w:rsid w:val="00ED3E78"/>
    <w:rsid w:val="00EE388B"/>
    <w:rsid w:val="00EE6936"/>
    <w:rsid w:val="00EF12AF"/>
    <w:rsid w:val="00EF1F24"/>
    <w:rsid w:val="00EF38AB"/>
    <w:rsid w:val="00EF7BC5"/>
    <w:rsid w:val="00F025AE"/>
    <w:rsid w:val="00F02F5B"/>
    <w:rsid w:val="00F04E45"/>
    <w:rsid w:val="00F06BB3"/>
    <w:rsid w:val="00F111E4"/>
    <w:rsid w:val="00F14960"/>
    <w:rsid w:val="00F20CCB"/>
    <w:rsid w:val="00F213E0"/>
    <w:rsid w:val="00F21C0E"/>
    <w:rsid w:val="00F24997"/>
    <w:rsid w:val="00F249F0"/>
    <w:rsid w:val="00F3077E"/>
    <w:rsid w:val="00F3461C"/>
    <w:rsid w:val="00F346EA"/>
    <w:rsid w:val="00F37DEF"/>
    <w:rsid w:val="00F413A1"/>
    <w:rsid w:val="00F4250B"/>
    <w:rsid w:val="00F43E82"/>
    <w:rsid w:val="00F44F2A"/>
    <w:rsid w:val="00F47656"/>
    <w:rsid w:val="00F47E47"/>
    <w:rsid w:val="00F53018"/>
    <w:rsid w:val="00F53778"/>
    <w:rsid w:val="00F538F9"/>
    <w:rsid w:val="00F5605B"/>
    <w:rsid w:val="00F56510"/>
    <w:rsid w:val="00F61006"/>
    <w:rsid w:val="00F6636A"/>
    <w:rsid w:val="00F72440"/>
    <w:rsid w:val="00F743D9"/>
    <w:rsid w:val="00F75ECB"/>
    <w:rsid w:val="00F82F4E"/>
    <w:rsid w:val="00F843E0"/>
    <w:rsid w:val="00F8551B"/>
    <w:rsid w:val="00F96314"/>
    <w:rsid w:val="00FA344F"/>
    <w:rsid w:val="00FA6A35"/>
    <w:rsid w:val="00FA6EB9"/>
    <w:rsid w:val="00FA7CBB"/>
    <w:rsid w:val="00FB1350"/>
    <w:rsid w:val="00FB1DC8"/>
    <w:rsid w:val="00FB2AA0"/>
    <w:rsid w:val="00FB3F85"/>
    <w:rsid w:val="00FB61E2"/>
    <w:rsid w:val="00FB7654"/>
    <w:rsid w:val="00FC2917"/>
    <w:rsid w:val="00FC395F"/>
    <w:rsid w:val="00FC52E6"/>
    <w:rsid w:val="00FD1905"/>
    <w:rsid w:val="00FD52E8"/>
    <w:rsid w:val="00FD554C"/>
    <w:rsid w:val="00FE0A64"/>
    <w:rsid w:val="00FE7E04"/>
    <w:rsid w:val="00FF1170"/>
    <w:rsid w:val="00FF5354"/>
    <w:rsid w:val="00FF5989"/>
    <w:rsid w:val="00FF5DF3"/>
    <w:rsid w:val="00FF6287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D"/>
  </w:style>
  <w:style w:type="paragraph" w:styleId="Heading1">
    <w:name w:val="heading 1"/>
    <w:basedOn w:val="Normal"/>
    <w:next w:val="Normal"/>
    <w:link w:val="Heading1Char"/>
    <w:uiPriority w:val="9"/>
    <w:qFormat/>
    <w:rsid w:val="00C66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D"/>
    <w:pPr>
      <w:ind w:left="720"/>
      <w:contextualSpacing/>
    </w:pPr>
  </w:style>
  <w:style w:type="paragraph" w:customStyle="1" w:styleId="m-1611471830054744393msolistparagraph">
    <w:name w:val="m_-1611471830054744393msolistparagraph"/>
    <w:basedOn w:val="Normal"/>
    <w:rsid w:val="00187E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87E2D"/>
  </w:style>
  <w:style w:type="character" w:customStyle="1" w:styleId="il">
    <w:name w:val="il"/>
    <w:basedOn w:val="DefaultParagraphFont"/>
    <w:rsid w:val="00187E2D"/>
  </w:style>
  <w:style w:type="paragraph" w:styleId="Header">
    <w:name w:val="header"/>
    <w:basedOn w:val="Normal"/>
    <w:link w:val="HeaderChar"/>
    <w:semiHidden/>
    <w:unhideWhenUsed/>
    <w:rsid w:val="00D5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AB5"/>
  </w:style>
  <w:style w:type="paragraph" w:styleId="Footer">
    <w:name w:val="footer"/>
    <w:basedOn w:val="Normal"/>
    <w:link w:val="FooterChar"/>
    <w:unhideWhenUsed/>
    <w:rsid w:val="00D5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B5"/>
  </w:style>
  <w:style w:type="character" w:styleId="Hyperlink">
    <w:name w:val="Hyperlink"/>
    <w:semiHidden/>
    <w:rsid w:val="00C51A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6D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886A-1806-4EAB-BFDE-CB6664E9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10</cp:revision>
  <cp:lastPrinted>2018-11-13T16:57:00Z</cp:lastPrinted>
  <dcterms:created xsi:type="dcterms:W3CDTF">2018-11-09T09:14:00Z</dcterms:created>
  <dcterms:modified xsi:type="dcterms:W3CDTF">2018-11-13T16:59:00Z</dcterms:modified>
</cp:coreProperties>
</file>